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Pr="00000B75" w:rsidRDefault="00000B75" w:rsidP="00000B75">
      <w:pPr>
        <w:autoSpaceDE w:val="0"/>
        <w:autoSpaceDN w:val="0"/>
        <w:adjustRightInd w:val="0"/>
        <w:jc w:val="center"/>
        <w:rPr>
          <w:rFonts w:ascii="標楷體" w:eastAsia="標楷體" w:hAnsi="標楷體" w:cs="細明體"/>
          <w:b/>
          <w:kern w:val="0"/>
          <w:sz w:val="40"/>
          <w:szCs w:val="40"/>
          <w:lang w:val="zh-TW"/>
        </w:rPr>
      </w:pPr>
      <w:r w:rsidRPr="00000B75">
        <w:rPr>
          <w:rFonts w:ascii="標楷體" w:eastAsia="標楷體" w:hAnsi="標楷體" w:cs="細明體" w:hint="eastAsia"/>
          <w:b/>
          <w:kern w:val="0"/>
          <w:sz w:val="40"/>
          <w:szCs w:val="40"/>
          <w:lang w:val="zh-TW"/>
        </w:rPr>
        <w:t>運動科學研究及發展獎勵辦法</w:t>
      </w:r>
    </w:p>
    <w:p w:rsidR="00000000" w:rsidRDefault="00000B75" w:rsidP="00000B75">
      <w:pPr>
        <w:autoSpaceDE w:val="0"/>
        <w:autoSpaceDN w:val="0"/>
        <w:adjustRightInd w:val="0"/>
        <w:jc w:val="center"/>
        <w:rPr>
          <w:rFonts w:ascii="細明體" w:eastAsia="細明體" w:cs="細明體"/>
          <w:kern w:val="0"/>
          <w:szCs w:val="24"/>
          <w:lang w:val="zh-TW"/>
        </w:rPr>
      </w:pPr>
      <w:r>
        <w:rPr>
          <w:rFonts w:ascii="細明體" w:eastAsia="細明體" w:cs="細明體" w:hint="eastAsia"/>
          <w:kern w:val="0"/>
          <w:szCs w:val="24"/>
          <w:lang w:val="zh-TW"/>
        </w:rPr>
        <w:t>修正日期：民國</w:t>
      </w:r>
      <w:r>
        <w:rPr>
          <w:rFonts w:ascii="細明體" w:eastAsia="細明體" w:cs="細明體"/>
          <w:kern w:val="0"/>
          <w:szCs w:val="24"/>
          <w:lang w:val="zh-TW"/>
        </w:rPr>
        <w:t xml:space="preserve"> 101 </w:t>
      </w:r>
      <w:r>
        <w:rPr>
          <w:rFonts w:ascii="細明體" w:eastAsia="細明體" w:cs="細明體" w:hint="eastAsia"/>
          <w:kern w:val="0"/>
          <w:szCs w:val="24"/>
          <w:lang w:val="zh-TW"/>
        </w:rPr>
        <w:t>年</w:t>
      </w:r>
      <w:r>
        <w:rPr>
          <w:rFonts w:ascii="細明體" w:eastAsia="細明體" w:cs="細明體"/>
          <w:kern w:val="0"/>
          <w:szCs w:val="24"/>
          <w:lang w:val="zh-TW"/>
        </w:rPr>
        <w:t xml:space="preserve"> 04 </w:t>
      </w:r>
      <w:r>
        <w:rPr>
          <w:rFonts w:ascii="細明體" w:eastAsia="細明體" w:cs="細明體" w:hint="eastAsia"/>
          <w:kern w:val="0"/>
          <w:szCs w:val="24"/>
          <w:lang w:val="zh-TW"/>
        </w:rPr>
        <w:t>月</w:t>
      </w:r>
      <w:r>
        <w:rPr>
          <w:rFonts w:ascii="細明體" w:eastAsia="細明體" w:cs="細明體"/>
          <w:kern w:val="0"/>
          <w:szCs w:val="24"/>
          <w:lang w:val="zh-TW"/>
        </w:rPr>
        <w:t xml:space="preserve"> 13 </w:t>
      </w:r>
      <w:r>
        <w:rPr>
          <w:rFonts w:ascii="細明體" w:eastAsia="細明體" w:cs="細明體" w:hint="eastAsia"/>
          <w:kern w:val="0"/>
          <w:szCs w:val="24"/>
          <w:lang w:val="zh-TW"/>
        </w:rPr>
        <w:t>日</w:t>
      </w:r>
    </w:p>
    <w:p w:rsidR="00000000" w:rsidRDefault="00000B75" w:rsidP="00000B75">
      <w:pPr>
        <w:autoSpaceDE w:val="0"/>
        <w:autoSpaceDN w:val="0"/>
        <w:adjustRightInd w:val="0"/>
        <w:jc w:val="center"/>
        <w:rPr>
          <w:rFonts w:ascii="細明體" w:eastAsia="細明體" w:cs="細明體"/>
          <w:kern w:val="0"/>
          <w:szCs w:val="24"/>
          <w:lang w:val="zh-TW"/>
        </w:rPr>
      </w:pPr>
      <w:r>
        <w:rPr>
          <w:rFonts w:ascii="細明體" w:eastAsia="細明體" w:cs="細明體" w:hint="eastAsia"/>
          <w:kern w:val="0"/>
          <w:szCs w:val="24"/>
          <w:lang w:val="zh-TW"/>
        </w:rPr>
        <w:t>法規類別：行政</w:t>
      </w:r>
      <w:r>
        <w:rPr>
          <w:rFonts w:ascii="細明體" w:eastAsia="細明體" w:cs="細明體"/>
          <w:kern w:val="0"/>
          <w:szCs w:val="24"/>
          <w:lang w:val="zh-TW"/>
        </w:rPr>
        <w:t xml:space="preserve"> </w:t>
      </w:r>
      <w:r>
        <w:rPr>
          <w:rFonts w:ascii="細明體" w:eastAsia="細明體" w:cs="細明體" w:hint="eastAsia"/>
          <w:kern w:val="0"/>
          <w:szCs w:val="24"/>
          <w:lang w:val="zh-TW"/>
        </w:rPr>
        <w:t>＞</w:t>
      </w:r>
      <w:r>
        <w:rPr>
          <w:rFonts w:ascii="細明體" w:eastAsia="細明體" w:cs="細明體"/>
          <w:kern w:val="0"/>
          <w:szCs w:val="24"/>
          <w:lang w:val="zh-TW"/>
        </w:rPr>
        <w:t xml:space="preserve"> </w:t>
      </w:r>
      <w:r>
        <w:rPr>
          <w:rFonts w:ascii="細明體" w:eastAsia="細明體" w:cs="細明體" w:hint="eastAsia"/>
          <w:kern w:val="0"/>
          <w:szCs w:val="24"/>
          <w:lang w:val="zh-TW"/>
        </w:rPr>
        <w:t>教育部</w:t>
      </w:r>
      <w:r>
        <w:rPr>
          <w:rFonts w:ascii="細明體" w:eastAsia="細明體" w:cs="細明體"/>
          <w:kern w:val="0"/>
          <w:szCs w:val="24"/>
          <w:lang w:val="zh-TW"/>
        </w:rPr>
        <w:t xml:space="preserve"> </w:t>
      </w:r>
      <w:r>
        <w:rPr>
          <w:rFonts w:ascii="細明體" w:eastAsia="細明體" w:cs="細明體" w:hint="eastAsia"/>
          <w:kern w:val="0"/>
          <w:szCs w:val="24"/>
          <w:lang w:val="zh-TW"/>
        </w:rPr>
        <w:t>＞</w:t>
      </w:r>
      <w:r>
        <w:rPr>
          <w:rFonts w:ascii="細明體" w:eastAsia="細明體" w:cs="細明體"/>
          <w:kern w:val="0"/>
          <w:szCs w:val="24"/>
          <w:lang w:val="zh-TW"/>
        </w:rPr>
        <w:t xml:space="preserve"> </w:t>
      </w:r>
      <w:r>
        <w:rPr>
          <w:rFonts w:ascii="細明體" w:eastAsia="細明體" w:cs="細明體" w:hint="eastAsia"/>
          <w:kern w:val="0"/>
          <w:szCs w:val="24"/>
          <w:lang w:val="zh-TW"/>
        </w:rPr>
        <w:t>體育目</w:t>
      </w:r>
    </w:p>
    <w:p w:rsidR="00000000" w:rsidRDefault="00000B75">
      <w:pPr>
        <w:autoSpaceDE w:val="0"/>
        <w:autoSpaceDN w:val="0"/>
        <w:adjustRightInd w:val="0"/>
        <w:rPr>
          <w:rFonts w:ascii="細明體" w:eastAsia="細明體" w:cs="細明體"/>
          <w:kern w:val="0"/>
          <w:szCs w:val="24"/>
          <w:lang w:val="zh-TW"/>
        </w:rPr>
      </w:pPr>
    </w:p>
    <w:p w:rsidR="00000000" w:rsidRDefault="00000B75">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第</w:t>
      </w:r>
      <w:r>
        <w:rPr>
          <w:rFonts w:ascii="細明體" w:eastAsia="細明體" w:cs="細明體"/>
          <w:kern w:val="0"/>
          <w:szCs w:val="24"/>
          <w:lang w:val="zh-TW"/>
        </w:rPr>
        <w:t xml:space="preserve"> 1 </w:t>
      </w:r>
      <w:r>
        <w:rPr>
          <w:rFonts w:ascii="細明體" w:eastAsia="細明體" w:cs="細明體" w:hint="eastAsia"/>
          <w:kern w:val="0"/>
          <w:szCs w:val="24"/>
          <w:lang w:val="zh-TW"/>
        </w:rPr>
        <w:t>條</w:t>
      </w:r>
      <w:r>
        <w:rPr>
          <w:rFonts w:ascii="細明體" w:eastAsia="細明體" w:cs="細明體"/>
          <w:kern w:val="0"/>
          <w:szCs w:val="24"/>
          <w:lang w:val="zh-TW"/>
        </w:rPr>
        <w:t xml:space="preserve"> </w:t>
      </w:r>
    </w:p>
    <w:p w:rsidR="00000000" w:rsidRDefault="00000B75">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本辦法依國民體育法第十五條規定訂定之。</w:t>
      </w:r>
    </w:p>
    <w:p w:rsidR="00000000" w:rsidRDefault="00000B75">
      <w:pPr>
        <w:autoSpaceDE w:val="0"/>
        <w:autoSpaceDN w:val="0"/>
        <w:adjustRightInd w:val="0"/>
        <w:rPr>
          <w:rFonts w:ascii="細明體" w:eastAsia="細明體" w:cs="細明體"/>
          <w:kern w:val="0"/>
          <w:szCs w:val="24"/>
          <w:lang w:val="zh-TW"/>
        </w:rPr>
      </w:pPr>
    </w:p>
    <w:p w:rsidR="00000000" w:rsidRDefault="00000B75">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第</w:t>
      </w:r>
      <w:r>
        <w:rPr>
          <w:rFonts w:ascii="細明體" w:eastAsia="細明體" w:cs="細明體"/>
          <w:kern w:val="0"/>
          <w:szCs w:val="24"/>
          <w:lang w:val="zh-TW"/>
        </w:rPr>
        <w:t xml:space="preserve"> 2 </w:t>
      </w:r>
      <w:r>
        <w:rPr>
          <w:rFonts w:ascii="細明體" w:eastAsia="細明體" w:cs="細明體" w:hint="eastAsia"/>
          <w:kern w:val="0"/>
          <w:szCs w:val="24"/>
          <w:lang w:val="zh-TW"/>
        </w:rPr>
        <w:t>條</w:t>
      </w:r>
      <w:r>
        <w:rPr>
          <w:rFonts w:ascii="細明體" w:eastAsia="細明體" w:cs="細明體"/>
          <w:kern w:val="0"/>
          <w:szCs w:val="24"/>
          <w:lang w:val="zh-TW"/>
        </w:rPr>
        <w:t xml:space="preserve"> </w:t>
      </w:r>
    </w:p>
    <w:p w:rsidR="00000000" w:rsidRDefault="00000B75">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本辦法獎勵對象為提升我國競技運動發展及水準而具有應用性及實務性之</w:t>
      </w:r>
    </w:p>
    <w:p w:rsidR="00000000" w:rsidRDefault="00000B75">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運動生理學、運動心理學、運動生物力學、運動營養學、運動醫學及體能</w:t>
      </w:r>
    </w:p>
    <w:p w:rsidR="00000000" w:rsidRDefault="00000B75">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訓練等類別之運動相關研究發展成果或著作。</w:t>
      </w:r>
    </w:p>
    <w:p w:rsidR="00000000" w:rsidRDefault="00000B75">
      <w:pPr>
        <w:autoSpaceDE w:val="0"/>
        <w:autoSpaceDN w:val="0"/>
        <w:adjustRightInd w:val="0"/>
        <w:rPr>
          <w:rFonts w:ascii="細明體" w:eastAsia="細明體" w:cs="細明體"/>
          <w:kern w:val="0"/>
          <w:szCs w:val="24"/>
          <w:lang w:val="zh-TW"/>
        </w:rPr>
      </w:pPr>
    </w:p>
    <w:p w:rsidR="00000000" w:rsidRDefault="00000B75">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第</w:t>
      </w:r>
      <w:r>
        <w:rPr>
          <w:rFonts w:ascii="細明體" w:eastAsia="細明體" w:cs="細明體"/>
          <w:kern w:val="0"/>
          <w:szCs w:val="24"/>
          <w:lang w:val="zh-TW"/>
        </w:rPr>
        <w:t xml:space="preserve"> 3 </w:t>
      </w:r>
      <w:r>
        <w:rPr>
          <w:rFonts w:ascii="細明體" w:eastAsia="細明體" w:cs="細明體" w:hint="eastAsia"/>
          <w:kern w:val="0"/>
          <w:szCs w:val="24"/>
          <w:lang w:val="zh-TW"/>
        </w:rPr>
        <w:t>條</w:t>
      </w:r>
      <w:r>
        <w:rPr>
          <w:rFonts w:ascii="細明體" w:eastAsia="細明體" w:cs="細明體"/>
          <w:kern w:val="0"/>
          <w:szCs w:val="24"/>
          <w:lang w:val="zh-TW"/>
        </w:rPr>
        <w:t xml:space="preserve"> </w:t>
      </w:r>
    </w:p>
    <w:p w:rsidR="00000000" w:rsidRDefault="00000B75">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中華民國國民均符合下列各款規定者，得向行政院體育</w:t>
      </w:r>
      <w:r>
        <w:rPr>
          <w:rFonts w:ascii="細明體" w:eastAsia="細明體" w:cs="細明體" w:hint="eastAsia"/>
          <w:kern w:val="0"/>
          <w:szCs w:val="24"/>
          <w:lang w:val="zh-TW"/>
        </w:rPr>
        <w:t>委員會</w:t>
      </w:r>
      <w:proofErr w:type="gramStart"/>
      <w:r>
        <w:rPr>
          <w:rFonts w:ascii="細明體" w:eastAsia="細明體" w:cs="細明體" w:hint="eastAsia"/>
          <w:kern w:val="0"/>
          <w:szCs w:val="24"/>
          <w:lang w:val="zh-TW"/>
        </w:rPr>
        <w:t>（</w:t>
      </w:r>
      <w:proofErr w:type="gramEnd"/>
      <w:r>
        <w:rPr>
          <w:rFonts w:ascii="細明體" w:eastAsia="細明體" w:cs="細明體" w:hint="eastAsia"/>
          <w:kern w:val="0"/>
          <w:szCs w:val="24"/>
          <w:lang w:val="zh-TW"/>
        </w:rPr>
        <w:t>以下簡稱</w:t>
      </w:r>
    </w:p>
    <w:p w:rsidR="00000000" w:rsidRDefault="00000B75">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本會</w:t>
      </w:r>
      <w:proofErr w:type="gramStart"/>
      <w:r>
        <w:rPr>
          <w:rFonts w:ascii="細明體" w:eastAsia="細明體" w:cs="細明體" w:hint="eastAsia"/>
          <w:kern w:val="0"/>
          <w:szCs w:val="24"/>
          <w:lang w:val="zh-TW"/>
        </w:rPr>
        <w:t>）</w:t>
      </w:r>
      <w:proofErr w:type="gramEnd"/>
      <w:r>
        <w:rPr>
          <w:rFonts w:ascii="細明體" w:eastAsia="細明體" w:cs="細明體" w:hint="eastAsia"/>
          <w:kern w:val="0"/>
          <w:szCs w:val="24"/>
          <w:lang w:val="zh-TW"/>
        </w:rPr>
        <w:t>申請獎勵：</w:t>
      </w:r>
    </w:p>
    <w:p w:rsidR="00000000" w:rsidRDefault="00000B75">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一、申請期間截止末日前二年內所完成且符合前條規定之研究成果或著作</w:t>
      </w:r>
    </w:p>
    <w:p w:rsidR="00000000" w:rsidRDefault="00000B75">
      <w:pPr>
        <w:autoSpaceDE w:val="0"/>
        <w:autoSpaceDN w:val="0"/>
        <w:adjustRightInd w:val="0"/>
        <w:rPr>
          <w:rFonts w:ascii="細明體" w:eastAsia="細明體" w:cs="細明體"/>
          <w:kern w:val="0"/>
          <w:szCs w:val="24"/>
          <w:lang w:val="zh-TW"/>
        </w:rPr>
      </w:pPr>
      <w:r>
        <w:rPr>
          <w:rFonts w:ascii="細明體" w:eastAsia="細明體" w:cs="細明體"/>
          <w:kern w:val="0"/>
          <w:szCs w:val="24"/>
          <w:lang w:val="zh-TW"/>
        </w:rPr>
        <w:t xml:space="preserve">    </w:t>
      </w:r>
      <w:r>
        <w:rPr>
          <w:rFonts w:ascii="細明體" w:eastAsia="細明體" w:cs="細明體" w:hint="eastAsia"/>
          <w:kern w:val="0"/>
          <w:szCs w:val="24"/>
          <w:lang w:val="zh-TW"/>
        </w:rPr>
        <w:t>。</w:t>
      </w:r>
    </w:p>
    <w:p w:rsidR="00000000" w:rsidRDefault="00000B75">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二、申請人自行設定專題且經一定研究方法及步驟而獲致研究成果之論著</w:t>
      </w:r>
    </w:p>
    <w:p w:rsidR="00000000" w:rsidRDefault="00000B75">
      <w:pPr>
        <w:autoSpaceDE w:val="0"/>
        <w:autoSpaceDN w:val="0"/>
        <w:adjustRightInd w:val="0"/>
        <w:rPr>
          <w:rFonts w:ascii="細明體" w:eastAsia="細明體" w:cs="細明體"/>
          <w:kern w:val="0"/>
          <w:szCs w:val="24"/>
          <w:lang w:val="zh-TW"/>
        </w:rPr>
      </w:pPr>
      <w:r>
        <w:rPr>
          <w:rFonts w:ascii="細明體" w:eastAsia="細明體" w:cs="細明體"/>
          <w:kern w:val="0"/>
          <w:szCs w:val="24"/>
          <w:lang w:val="zh-TW"/>
        </w:rPr>
        <w:t xml:space="preserve">    </w:t>
      </w:r>
      <w:r>
        <w:rPr>
          <w:rFonts w:ascii="細明體" w:eastAsia="細明體" w:cs="細明體" w:hint="eastAsia"/>
          <w:kern w:val="0"/>
          <w:szCs w:val="24"/>
          <w:lang w:val="zh-TW"/>
        </w:rPr>
        <w:t>。</w:t>
      </w:r>
    </w:p>
    <w:p w:rsidR="00000000" w:rsidRDefault="00000B75">
      <w:pPr>
        <w:autoSpaceDE w:val="0"/>
        <w:autoSpaceDN w:val="0"/>
        <w:adjustRightInd w:val="0"/>
        <w:rPr>
          <w:rFonts w:ascii="細明體" w:eastAsia="細明體" w:cs="細明體"/>
          <w:kern w:val="0"/>
          <w:szCs w:val="24"/>
          <w:lang w:val="zh-TW"/>
        </w:rPr>
      </w:pPr>
    </w:p>
    <w:p w:rsidR="00000000" w:rsidRDefault="00000B75">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第</w:t>
      </w:r>
      <w:r>
        <w:rPr>
          <w:rFonts w:ascii="細明體" w:eastAsia="細明體" w:cs="細明體"/>
          <w:kern w:val="0"/>
          <w:szCs w:val="24"/>
          <w:lang w:val="zh-TW"/>
        </w:rPr>
        <w:t xml:space="preserve"> 4 </w:t>
      </w:r>
      <w:r>
        <w:rPr>
          <w:rFonts w:ascii="細明體" w:eastAsia="細明體" w:cs="細明體" w:hint="eastAsia"/>
          <w:kern w:val="0"/>
          <w:szCs w:val="24"/>
          <w:lang w:val="zh-TW"/>
        </w:rPr>
        <w:t>條</w:t>
      </w:r>
      <w:r>
        <w:rPr>
          <w:rFonts w:ascii="細明體" w:eastAsia="細明體" w:cs="細明體"/>
          <w:kern w:val="0"/>
          <w:szCs w:val="24"/>
          <w:lang w:val="zh-TW"/>
        </w:rPr>
        <w:t xml:space="preserve"> </w:t>
      </w:r>
    </w:p>
    <w:p w:rsidR="00000000" w:rsidRDefault="00000B75">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符合前條規定者，應於每年四月十五日至三十日，檢附下列資料向本會提</w:t>
      </w:r>
    </w:p>
    <w:p w:rsidR="00000000" w:rsidRDefault="00000B75">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出申請：</w:t>
      </w:r>
    </w:p>
    <w:p w:rsidR="00000000" w:rsidRDefault="00000B75">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一、申請人（代表人）所屬機關、學校或</w:t>
      </w:r>
      <w:proofErr w:type="gramStart"/>
      <w:r>
        <w:rPr>
          <w:rFonts w:ascii="細明體" w:eastAsia="細明體" w:cs="細明體" w:hint="eastAsia"/>
          <w:kern w:val="0"/>
          <w:szCs w:val="24"/>
          <w:lang w:val="zh-TW"/>
        </w:rPr>
        <w:t>團體備函</w:t>
      </w:r>
      <w:proofErr w:type="gramEnd"/>
      <w:r>
        <w:rPr>
          <w:rFonts w:ascii="細明體" w:eastAsia="細明體" w:cs="細明體" w:hint="eastAsia"/>
          <w:kern w:val="0"/>
          <w:szCs w:val="24"/>
          <w:lang w:val="zh-TW"/>
        </w:rPr>
        <w:t>。</w:t>
      </w:r>
    </w:p>
    <w:p w:rsidR="00000000" w:rsidRDefault="00000B75">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二、申請人個人資料表（如附表一）一式四份。</w:t>
      </w:r>
    </w:p>
    <w:p w:rsidR="00000000" w:rsidRDefault="00000B75">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三、申請書（如附表二）一式四份。</w:t>
      </w:r>
    </w:p>
    <w:p w:rsidR="00000000" w:rsidRDefault="00000B75">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四、切結書（如附表三及附表四）一份。</w:t>
      </w:r>
    </w:p>
    <w:p w:rsidR="00000000" w:rsidRDefault="00000B75">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五、成果或著作一式十份。</w:t>
      </w:r>
    </w:p>
    <w:p w:rsidR="00000000" w:rsidRDefault="00000B75">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其屬二人以上共同協力完成之研究成果或著</w:t>
      </w:r>
      <w:r>
        <w:rPr>
          <w:rFonts w:ascii="細明體" w:eastAsia="細明體" w:cs="細明體" w:hint="eastAsia"/>
          <w:kern w:val="0"/>
          <w:szCs w:val="24"/>
          <w:lang w:val="zh-TW"/>
        </w:rPr>
        <w:t>作者，應為第一作者或通訊作</w:t>
      </w:r>
    </w:p>
    <w:p w:rsidR="00000000" w:rsidRDefault="00000B75">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者作為申請人提出申請，</w:t>
      </w:r>
      <w:proofErr w:type="gramStart"/>
      <w:r>
        <w:rPr>
          <w:rFonts w:ascii="細明體" w:eastAsia="細明體" w:cs="細明體" w:hint="eastAsia"/>
          <w:kern w:val="0"/>
          <w:szCs w:val="24"/>
          <w:lang w:val="zh-TW"/>
        </w:rPr>
        <w:t>並附切結</w:t>
      </w:r>
      <w:proofErr w:type="gramEnd"/>
      <w:r>
        <w:rPr>
          <w:rFonts w:ascii="細明體" w:eastAsia="細明體" w:cs="細明體" w:hint="eastAsia"/>
          <w:kern w:val="0"/>
          <w:szCs w:val="24"/>
          <w:lang w:val="zh-TW"/>
        </w:rPr>
        <w:t>書（如附表四）一份。</w:t>
      </w:r>
    </w:p>
    <w:p w:rsidR="00000000" w:rsidRDefault="00000B75">
      <w:pPr>
        <w:autoSpaceDE w:val="0"/>
        <w:autoSpaceDN w:val="0"/>
        <w:adjustRightInd w:val="0"/>
        <w:rPr>
          <w:rFonts w:ascii="細明體" w:eastAsia="細明體" w:cs="細明體"/>
          <w:kern w:val="0"/>
          <w:szCs w:val="24"/>
          <w:lang w:val="zh-TW"/>
        </w:rPr>
      </w:pPr>
    </w:p>
    <w:p w:rsidR="00000000" w:rsidRDefault="00000B75">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第</w:t>
      </w:r>
      <w:r>
        <w:rPr>
          <w:rFonts w:ascii="細明體" w:eastAsia="細明體" w:cs="細明體"/>
          <w:kern w:val="0"/>
          <w:szCs w:val="24"/>
          <w:lang w:val="zh-TW"/>
        </w:rPr>
        <w:t xml:space="preserve"> 5 </w:t>
      </w:r>
      <w:r>
        <w:rPr>
          <w:rFonts w:ascii="細明體" w:eastAsia="細明體" w:cs="細明體" w:hint="eastAsia"/>
          <w:kern w:val="0"/>
          <w:szCs w:val="24"/>
          <w:lang w:val="zh-TW"/>
        </w:rPr>
        <w:t>條</w:t>
      </w:r>
      <w:r>
        <w:rPr>
          <w:rFonts w:ascii="細明體" w:eastAsia="細明體" w:cs="細明體"/>
          <w:kern w:val="0"/>
          <w:szCs w:val="24"/>
          <w:lang w:val="zh-TW"/>
        </w:rPr>
        <w:t xml:space="preserve"> </w:t>
      </w:r>
    </w:p>
    <w:p w:rsidR="00000000" w:rsidRDefault="00000B75">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本會為辦理審查，得設獎勵運動科學研究及發展審查委員會</w:t>
      </w:r>
      <w:proofErr w:type="gramStart"/>
      <w:r>
        <w:rPr>
          <w:rFonts w:ascii="細明體" w:eastAsia="細明體" w:cs="細明體" w:hint="eastAsia"/>
          <w:kern w:val="0"/>
          <w:szCs w:val="24"/>
          <w:lang w:val="zh-TW"/>
        </w:rPr>
        <w:t>（</w:t>
      </w:r>
      <w:proofErr w:type="gramEnd"/>
      <w:r>
        <w:rPr>
          <w:rFonts w:ascii="細明體" w:eastAsia="細明體" w:cs="細明體" w:hint="eastAsia"/>
          <w:kern w:val="0"/>
          <w:szCs w:val="24"/>
          <w:lang w:val="zh-TW"/>
        </w:rPr>
        <w:t>以下簡稱審</w:t>
      </w:r>
    </w:p>
    <w:p w:rsidR="00000000" w:rsidRDefault="00000B75">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委會</w:t>
      </w:r>
      <w:proofErr w:type="gramStart"/>
      <w:r>
        <w:rPr>
          <w:rFonts w:ascii="細明體" w:eastAsia="細明體" w:cs="細明體" w:hint="eastAsia"/>
          <w:kern w:val="0"/>
          <w:szCs w:val="24"/>
          <w:lang w:val="zh-TW"/>
        </w:rPr>
        <w:t>）</w:t>
      </w:r>
      <w:proofErr w:type="gramEnd"/>
      <w:r>
        <w:rPr>
          <w:rFonts w:ascii="細明體" w:eastAsia="細明體" w:cs="細明體" w:hint="eastAsia"/>
          <w:kern w:val="0"/>
          <w:szCs w:val="24"/>
          <w:lang w:val="zh-TW"/>
        </w:rPr>
        <w:t>，共同議定審查標準、程序及獎勵名額；其組織簡則由本會另訂之</w:t>
      </w:r>
    </w:p>
    <w:p w:rsidR="00000000" w:rsidRDefault="00000B75">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。本會受前條申請案件，應於四個月內審結。</w:t>
      </w:r>
    </w:p>
    <w:p w:rsidR="00000000" w:rsidRDefault="00000B75">
      <w:pPr>
        <w:autoSpaceDE w:val="0"/>
        <w:autoSpaceDN w:val="0"/>
        <w:adjustRightInd w:val="0"/>
        <w:rPr>
          <w:rFonts w:ascii="細明體" w:eastAsia="細明體" w:cs="細明體"/>
          <w:kern w:val="0"/>
          <w:szCs w:val="24"/>
          <w:lang w:val="zh-TW"/>
        </w:rPr>
      </w:pPr>
    </w:p>
    <w:p w:rsidR="00000000" w:rsidRDefault="00000B75">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第</w:t>
      </w:r>
      <w:r>
        <w:rPr>
          <w:rFonts w:ascii="細明體" w:eastAsia="細明體" w:cs="細明體"/>
          <w:kern w:val="0"/>
          <w:szCs w:val="24"/>
          <w:lang w:val="zh-TW"/>
        </w:rPr>
        <w:t xml:space="preserve"> 6 </w:t>
      </w:r>
      <w:r>
        <w:rPr>
          <w:rFonts w:ascii="細明體" w:eastAsia="細明體" w:cs="細明體" w:hint="eastAsia"/>
          <w:kern w:val="0"/>
          <w:szCs w:val="24"/>
          <w:lang w:val="zh-TW"/>
        </w:rPr>
        <w:t>條</w:t>
      </w:r>
      <w:r>
        <w:rPr>
          <w:rFonts w:ascii="細明體" w:eastAsia="細明體" w:cs="細明體"/>
          <w:kern w:val="0"/>
          <w:szCs w:val="24"/>
          <w:lang w:val="zh-TW"/>
        </w:rPr>
        <w:t xml:space="preserve"> </w:t>
      </w:r>
    </w:p>
    <w:p w:rsidR="00000000" w:rsidRDefault="00000B75">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lastRenderedPageBreak/>
        <w:t>本辦法獎勵之等第、名額及金額如下：</w:t>
      </w:r>
    </w:p>
    <w:p w:rsidR="00000000" w:rsidRDefault="00000B75">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一、特優：一名；獎勵金新臺幣（下同）十萬元、獎座一座。</w:t>
      </w:r>
    </w:p>
    <w:p w:rsidR="00000000" w:rsidRDefault="00000B75">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二、優等：以三名為原則；每名獎勵金八萬元、獎座一座。</w:t>
      </w:r>
    </w:p>
    <w:p w:rsidR="00000000" w:rsidRDefault="00000B75">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三、甲等：以五名為原則；每名獎勵金五萬元、獎座一座。</w:t>
      </w:r>
    </w:p>
    <w:p w:rsidR="00000000" w:rsidRDefault="00000B75">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四、佳作：若干名；每名獎勵</w:t>
      </w:r>
      <w:r>
        <w:rPr>
          <w:rFonts w:ascii="細明體" w:eastAsia="細明體" w:cs="細明體" w:hint="eastAsia"/>
          <w:kern w:val="0"/>
          <w:szCs w:val="24"/>
          <w:lang w:val="zh-TW"/>
        </w:rPr>
        <w:t>金三萬元、獎座一座。</w:t>
      </w:r>
    </w:p>
    <w:p w:rsidR="00000000" w:rsidRDefault="00000B75">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申請案件若</w:t>
      </w:r>
      <w:proofErr w:type="gramStart"/>
      <w:r>
        <w:rPr>
          <w:rFonts w:ascii="細明體" w:eastAsia="細明體" w:cs="細明體" w:hint="eastAsia"/>
          <w:kern w:val="0"/>
          <w:szCs w:val="24"/>
          <w:lang w:val="zh-TW"/>
        </w:rPr>
        <w:t>未達審委</w:t>
      </w:r>
      <w:proofErr w:type="gramEnd"/>
      <w:r>
        <w:rPr>
          <w:rFonts w:ascii="細明體" w:eastAsia="細明體" w:cs="細明體" w:hint="eastAsia"/>
          <w:kern w:val="0"/>
          <w:szCs w:val="24"/>
          <w:lang w:val="zh-TW"/>
        </w:rPr>
        <w:t>會所訂標準時，前項各款名額得予從缺。</w:t>
      </w:r>
    </w:p>
    <w:p w:rsidR="00000000" w:rsidRDefault="00000B75">
      <w:pPr>
        <w:autoSpaceDE w:val="0"/>
        <w:autoSpaceDN w:val="0"/>
        <w:adjustRightInd w:val="0"/>
        <w:rPr>
          <w:rFonts w:ascii="細明體" w:eastAsia="細明體" w:cs="細明體"/>
          <w:kern w:val="0"/>
          <w:szCs w:val="24"/>
          <w:lang w:val="zh-TW"/>
        </w:rPr>
      </w:pPr>
    </w:p>
    <w:p w:rsidR="00000000" w:rsidRDefault="00000B75">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第</w:t>
      </w:r>
      <w:r>
        <w:rPr>
          <w:rFonts w:ascii="細明體" w:eastAsia="細明體" w:cs="細明體"/>
          <w:kern w:val="0"/>
          <w:szCs w:val="24"/>
          <w:lang w:val="zh-TW"/>
        </w:rPr>
        <w:t xml:space="preserve"> 7 </w:t>
      </w:r>
      <w:r>
        <w:rPr>
          <w:rFonts w:ascii="細明體" w:eastAsia="細明體" w:cs="細明體" w:hint="eastAsia"/>
          <w:kern w:val="0"/>
          <w:szCs w:val="24"/>
          <w:lang w:val="zh-TW"/>
        </w:rPr>
        <w:t>條</w:t>
      </w:r>
      <w:r>
        <w:rPr>
          <w:rFonts w:ascii="細明體" w:eastAsia="細明體" w:cs="細明體"/>
          <w:kern w:val="0"/>
          <w:szCs w:val="24"/>
          <w:lang w:val="zh-TW"/>
        </w:rPr>
        <w:t xml:space="preserve"> </w:t>
      </w:r>
    </w:p>
    <w:p w:rsidR="00000000" w:rsidRDefault="00000B75">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依本辦法獲得獎勵者，由本會定期公開表揚。</w:t>
      </w:r>
    </w:p>
    <w:p w:rsidR="00000000" w:rsidRDefault="00000B75">
      <w:pPr>
        <w:autoSpaceDE w:val="0"/>
        <w:autoSpaceDN w:val="0"/>
        <w:adjustRightInd w:val="0"/>
        <w:rPr>
          <w:rFonts w:ascii="細明體" w:eastAsia="細明體" w:cs="細明體"/>
          <w:kern w:val="0"/>
          <w:szCs w:val="24"/>
          <w:lang w:val="zh-TW"/>
        </w:rPr>
      </w:pPr>
    </w:p>
    <w:p w:rsidR="00000000" w:rsidRDefault="00000B75">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第</w:t>
      </w:r>
      <w:r>
        <w:rPr>
          <w:rFonts w:ascii="細明體" w:eastAsia="細明體" w:cs="細明體"/>
          <w:kern w:val="0"/>
          <w:szCs w:val="24"/>
          <w:lang w:val="zh-TW"/>
        </w:rPr>
        <w:t xml:space="preserve"> 8 </w:t>
      </w:r>
      <w:r>
        <w:rPr>
          <w:rFonts w:ascii="細明體" w:eastAsia="細明體" w:cs="細明體" w:hint="eastAsia"/>
          <w:kern w:val="0"/>
          <w:szCs w:val="24"/>
          <w:lang w:val="zh-TW"/>
        </w:rPr>
        <w:t>條</w:t>
      </w:r>
      <w:r>
        <w:rPr>
          <w:rFonts w:ascii="細明體" w:eastAsia="細明體" w:cs="細明體"/>
          <w:kern w:val="0"/>
          <w:szCs w:val="24"/>
          <w:lang w:val="zh-TW"/>
        </w:rPr>
        <w:t xml:space="preserve"> </w:t>
      </w:r>
    </w:p>
    <w:p w:rsidR="00000000" w:rsidRDefault="00000B75">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依本辦法獲得獎勵之研究成果或著作，應授權本會依著作權法第四十四條</w:t>
      </w:r>
    </w:p>
    <w:p w:rsidR="00000000" w:rsidRDefault="00000B75">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之規定重製，作為本會內部參考資料。</w:t>
      </w:r>
    </w:p>
    <w:p w:rsidR="00000000" w:rsidRDefault="00000B75">
      <w:pPr>
        <w:autoSpaceDE w:val="0"/>
        <w:autoSpaceDN w:val="0"/>
        <w:adjustRightInd w:val="0"/>
        <w:rPr>
          <w:rFonts w:ascii="細明體" w:eastAsia="細明體" w:cs="細明體"/>
          <w:kern w:val="0"/>
          <w:szCs w:val="24"/>
          <w:lang w:val="zh-TW"/>
        </w:rPr>
      </w:pPr>
    </w:p>
    <w:p w:rsidR="00000000" w:rsidRDefault="00000B75">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第</w:t>
      </w:r>
      <w:r>
        <w:rPr>
          <w:rFonts w:ascii="細明體" w:eastAsia="細明體" w:cs="細明體"/>
          <w:kern w:val="0"/>
          <w:szCs w:val="24"/>
          <w:lang w:val="zh-TW"/>
        </w:rPr>
        <w:t xml:space="preserve"> 9 </w:t>
      </w:r>
      <w:r>
        <w:rPr>
          <w:rFonts w:ascii="細明體" w:eastAsia="細明體" w:cs="細明體" w:hint="eastAsia"/>
          <w:kern w:val="0"/>
          <w:szCs w:val="24"/>
          <w:lang w:val="zh-TW"/>
        </w:rPr>
        <w:t>條</w:t>
      </w:r>
      <w:r>
        <w:rPr>
          <w:rFonts w:ascii="細明體" w:eastAsia="細明體" w:cs="細明體"/>
          <w:kern w:val="0"/>
          <w:szCs w:val="24"/>
          <w:lang w:val="zh-TW"/>
        </w:rPr>
        <w:t xml:space="preserve"> </w:t>
      </w:r>
    </w:p>
    <w:p w:rsidR="00000000" w:rsidRDefault="00000B75">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依本辦法獲得獎勵之研究成果或著作，出版或再版時應加印「本著作獲行</w:t>
      </w:r>
    </w:p>
    <w:p w:rsidR="00000000" w:rsidRDefault="00000B75">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政院體育委員會運動科學研究及發展專案獎勵」字樣，並贈送本會十冊。</w:t>
      </w:r>
    </w:p>
    <w:p w:rsidR="00000000" w:rsidRDefault="00000B75">
      <w:pPr>
        <w:autoSpaceDE w:val="0"/>
        <w:autoSpaceDN w:val="0"/>
        <w:adjustRightInd w:val="0"/>
        <w:rPr>
          <w:rFonts w:ascii="細明體" w:eastAsia="細明體" w:cs="細明體"/>
          <w:kern w:val="0"/>
          <w:szCs w:val="24"/>
          <w:lang w:val="zh-TW"/>
        </w:rPr>
      </w:pPr>
    </w:p>
    <w:p w:rsidR="00000000" w:rsidRDefault="00000B75">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第</w:t>
      </w:r>
      <w:r>
        <w:rPr>
          <w:rFonts w:ascii="細明體" w:eastAsia="細明體" w:cs="細明體"/>
          <w:kern w:val="0"/>
          <w:szCs w:val="24"/>
          <w:lang w:val="zh-TW"/>
        </w:rPr>
        <w:t xml:space="preserve"> 10 </w:t>
      </w:r>
      <w:r>
        <w:rPr>
          <w:rFonts w:ascii="細明體" w:eastAsia="細明體" w:cs="細明體" w:hint="eastAsia"/>
          <w:kern w:val="0"/>
          <w:szCs w:val="24"/>
          <w:lang w:val="zh-TW"/>
        </w:rPr>
        <w:t>條</w:t>
      </w:r>
      <w:r>
        <w:rPr>
          <w:rFonts w:ascii="細明體" w:eastAsia="細明體" w:cs="細明體"/>
          <w:kern w:val="0"/>
          <w:szCs w:val="24"/>
          <w:lang w:val="zh-TW"/>
        </w:rPr>
        <w:t xml:space="preserve"> </w:t>
      </w:r>
    </w:p>
    <w:p w:rsidR="00000000" w:rsidRDefault="00000B75">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有下列情形之</w:t>
      </w:r>
      <w:proofErr w:type="gramStart"/>
      <w:r>
        <w:rPr>
          <w:rFonts w:ascii="細明體" w:eastAsia="細明體" w:cs="細明體" w:hint="eastAsia"/>
          <w:kern w:val="0"/>
          <w:szCs w:val="24"/>
          <w:lang w:val="zh-TW"/>
        </w:rPr>
        <w:t>一</w:t>
      </w:r>
      <w:proofErr w:type="gramEnd"/>
      <w:r>
        <w:rPr>
          <w:rFonts w:ascii="細明體" w:eastAsia="細明體" w:cs="細明體" w:hint="eastAsia"/>
          <w:kern w:val="0"/>
          <w:szCs w:val="24"/>
          <w:lang w:val="zh-TW"/>
        </w:rPr>
        <w:t>者，應撤銷獎勵及追繳所獲獎勵金、獎座，並追究其民、</w:t>
      </w:r>
    </w:p>
    <w:p w:rsidR="00000000" w:rsidRDefault="00000B75">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刑事責任：</w:t>
      </w:r>
    </w:p>
    <w:p w:rsidR="00000000" w:rsidRDefault="00000B75">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一、不符第三條</w:t>
      </w:r>
      <w:r>
        <w:rPr>
          <w:rFonts w:ascii="細明體" w:eastAsia="細明體" w:cs="細明體" w:hint="eastAsia"/>
          <w:kern w:val="0"/>
          <w:szCs w:val="24"/>
          <w:lang w:val="zh-TW"/>
        </w:rPr>
        <w:t>規定者。</w:t>
      </w:r>
    </w:p>
    <w:p w:rsidR="00000000" w:rsidRDefault="00000B75">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二、違反著作權法及其他相關法令者。</w:t>
      </w:r>
    </w:p>
    <w:p w:rsidR="00000000" w:rsidRDefault="00000B75">
      <w:pPr>
        <w:autoSpaceDE w:val="0"/>
        <w:autoSpaceDN w:val="0"/>
        <w:adjustRightInd w:val="0"/>
        <w:rPr>
          <w:rFonts w:ascii="細明體" w:eastAsia="細明體" w:cs="細明體"/>
          <w:kern w:val="0"/>
          <w:szCs w:val="24"/>
          <w:lang w:val="zh-TW"/>
        </w:rPr>
      </w:pPr>
    </w:p>
    <w:p w:rsidR="00000000" w:rsidRDefault="00000B75">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第</w:t>
      </w:r>
      <w:r>
        <w:rPr>
          <w:rFonts w:ascii="細明體" w:eastAsia="細明體" w:cs="細明體"/>
          <w:kern w:val="0"/>
          <w:szCs w:val="24"/>
          <w:lang w:val="zh-TW"/>
        </w:rPr>
        <w:t xml:space="preserve"> 11 </w:t>
      </w:r>
      <w:r>
        <w:rPr>
          <w:rFonts w:ascii="細明體" w:eastAsia="細明體" w:cs="細明體" w:hint="eastAsia"/>
          <w:kern w:val="0"/>
          <w:szCs w:val="24"/>
          <w:lang w:val="zh-TW"/>
        </w:rPr>
        <w:t>條</w:t>
      </w:r>
      <w:r>
        <w:rPr>
          <w:rFonts w:ascii="細明體" w:eastAsia="細明體" w:cs="細明體"/>
          <w:kern w:val="0"/>
          <w:szCs w:val="24"/>
          <w:lang w:val="zh-TW"/>
        </w:rPr>
        <w:t xml:space="preserve"> </w:t>
      </w:r>
    </w:p>
    <w:p w:rsidR="00000000" w:rsidRDefault="00000B75">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依本辦法所送之申請資料，無論是否獲得本會獎勵，</w:t>
      </w:r>
      <w:proofErr w:type="gramStart"/>
      <w:r>
        <w:rPr>
          <w:rFonts w:ascii="細明體" w:eastAsia="細明體" w:cs="細明體" w:hint="eastAsia"/>
          <w:kern w:val="0"/>
          <w:szCs w:val="24"/>
          <w:lang w:val="zh-TW"/>
        </w:rPr>
        <w:t>均不退還</w:t>
      </w:r>
      <w:proofErr w:type="gramEnd"/>
      <w:r>
        <w:rPr>
          <w:rFonts w:ascii="細明體" w:eastAsia="細明體" w:cs="細明體" w:hint="eastAsia"/>
          <w:kern w:val="0"/>
          <w:szCs w:val="24"/>
          <w:lang w:val="zh-TW"/>
        </w:rPr>
        <w:t>。</w:t>
      </w:r>
    </w:p>
    <w:p w:rsidR="00000000" w:rsidRDefault="00000B75">
      <w:pPr>
        <w:autoSpaceDE w:val="0"/>
        <w:autoSpaceDN w:val="0"/>
        <w:adjustRightInd w:val="0"/>
        <w:rPr>
          <w:rFonts w:ascii="細明體" w:eastAsia="細明體" w:cs="細明體"/>
          <w:kern w:val="0"/>
          <w:szCs w:val="24"/>
          <w:lang w:val="zh-TW"/>
        </w:rPr>
      </w:pPr>
    </w:p>
    <w:p w:rsidR="00000000" w:rsidRDefault="00000B75">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第</w:t>
      </w:r>
      <w:r>
        <w:rPr>
          <w:rFonts w:ascii="細明體" w:eastAsia="細明體" w:cs="細明體"/>
          <w:kern w:val="0"/>
          <w:szCs w:val="24"/>
          <w:lang w:val="zh-TW"/>
        </w:rPr>
        <w:t xml:space="preserve"> 12 </w:t>
      </w:r>
      <w:r>
        <w:rPr>
          <w:rFonts w:ascii="細明體" w:eastAsia="細明體" w:cs="細明體" w:hint="eastAsia"/>
          <w:kern w:val="0"/>
          <w:szCs w:val="24"/>
          <w:lang w:val="zh-TW"/>
        </w:rPr>
        <w:t>條</w:t>
      </w:r>
      <w:r>
        <w:rPr>
          <w:rFonts w:ascii="細明體" w:eastAsia="細明體" w:cs="細明體"/>
          <w:kern w:val="0"/>
          <w:szCs w:val="24"/>
          <w:lang w:val="zh-TW"/>
        </w:rPr>
        <w:t xml:space="preserve"> </w:t>
      </w:r>
    </w:p>
    <w:p w:rsidR="00000000" w:rsidRDefault="00000B75">
      <w:pPr>
        <w:autoSpaceDE w:val="0"/>
        <w:autoSpaceDN w:val="0"/>
        <w:adjustRightInd w:val="0"/>
        <w:rPr>
          <w:rFonts w:ascii="細明體" w:eastAsia="細明體" w:cs="細明體"/>
          <w:kern w:val="0"/>
          <w:szCs w:val="24"/>
          <w:lang w:val="zh-TW"/>
        </w:rPr>
      </w:pPr>
      <w:r>
        <w:rPr>
          <w:rFonts w:ascii="細明體" w:eastAsia="細明體" w:cs="細明體" w:hint="eastAsia"/>
          <w:kern w:val="0"/>
          <w:szCs w:val="24"/>
          <w:lang w:val="zh-TW"/>
        </w:rPr>
        <w:t>本辦法自發布日施行。</w:t>
      </w:r>
    </w:p>
    <w:p w:rsidR="00000000" w:rsidRDefault="00000B75">
      <w:pPr>
        <w:autoSpaceDE w:val="0"/>
        <w:autoSpaceDN w:val="0"/>
        <w:adjustRightInd w:val="0"/>
        <w:rPr>
          <w:rFonts w:ascii="細明體" w:eastAsia="細明體" w:cs="細明體" w:hint="eastAsia"/>
          <w:kern w:val="0"/>
          <w:szCs w:val="24"/>
          <w:lang w:val="zh-TW"/>
        </w:rPr>
      </w:pPr>
      <w:bookmarkStart w:id="0" w:name="_GoBack"/>
      <w:bookmarkEnd w:id="0"/>
    </w:p>
    <w:sectPr w:rsidR="0000000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B75"/>
    <w:rsid w:val="00000B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1281C00-798D-48D9-944A-A6DFEA745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935</Words>
  <Characters>128</Characters>
  <Application>Microsoft Office Word</Application>
  <DocSecurity>0</DocSecurity>
  <Lines>1</Lines>
  <Paragraphs>2</Paragraphs>
  <ScaleCrop>false</ScaleCrop>
  <Company/>
  <LinksUpToDate>false</LinksUpToDate>
  <CharactersWithSpaces>1061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賴姿佑</cp:lastModifiedBy>
  <cp:revision>2</cp:revision>
  <dcterms:created xsi:type="dcterms:W3CDTF">2016-07-06T05:05:00Z</dcterms:created>
  <dcterms:modified xsi:type="dcterms:W3CDTF">2016-07-06T05:05:00Z</dcterms:modified>
</cp:coreProperties>
</file>