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75" w:type="dxa"/>
        <w:tblCellMar>
          <w:left w:w="0" w:type="dxa"/>
          <w:right w:w="0" w:type="dxa"/>
        </w:tblCellMar>
        <w:tblLook w:val="04A0" w:firstRow="1" w:lastRow="0" w:firstColumn="1" w:lastColumn="0" w:noHBand="0" w:noVBand="1"/>
      </w:tblPr>
      <w:tblGrid>
        <w:gridCol w:w="8690"/>
        <w:gridCol w:w="21"/>
      </w:tblGrid>
      <w:tr w:rsidR="001E4DA8" w:rsidRPr="001E4DA8" w:rsidTr="001E4DA8">
        <w:trPr>
          <w:trHeight w:val="113"/>
        </w:trPr>
        <w:tc>
          <w:tcPr>
            <w:tcW w:w="0" w:type="auto"/>
            <w:tcBorders>
              <w:top w:val="single" w:sz="6" w:space="0" w:color="FFFFFF"/>
              <w:left w:val="single" w:sz="6" w:space="0" w:color="FFFFFF"/>
              <w:bottom w:val="single" w:sz="6" w:space="0" w:color="FFFFFF"/>
              <w:right w:val="single" w:sz="6" w:space="0" w:color="FFFFFF"/>
            </w:tcBorders>
            <w:tcMar>
              <w:top w:w="150" w:type="dxa"/>
              <w:left w:w="0" w:type="dxa"/>
              <w:bottom w:w="150" w:type="dxa"/>
              <w:right w:w="0" w:type="dxa"/>
            </w:tcMar>
            <w:hideMark/>
          </w:tcPr>
          <w:p w:rsidR="001E4DA8" w:rsidRPr="001E4DA8" w:rsidRDefault="001E4DA8" w:rsidP="001E4DA8">
            <w:pPr>
              <w:widowControl/>
              <w:spacing w:before="240" w:after="240" w:line="270" w:lineRule="atLeast"/>
              <w:rPr>
                <w:rFonts w:ascii="標楷體" w:hAnsi="標楷體"/>
                <w:b/>
                <w:kern w:val="0"/>
                <w:sz w:val="40"/>
                <w:szCs w:val="40"/>
              </w:rPr>
            </w:pPr>
            <w:hyperlink r:id="rId7" w:history="1">
              <w:r w:rsidRPr="001E4DA8">
                <w:rPr>
                  <w:rFonts w:ascii="標楷體" w:hAnsi="標楷體"/>
                  <w:b/>
                  <w:bCs/>
                  <w:kern w:val="0"/>
                  <w:sz w:val="40"/>
                  <w:szCs w:val="40"/>
                  <w:bdr w:val="single" w:sz="6" w:space="0" w:color="FFFFFF" w:frame="1"/>
                </w:rPr>
                <w:t>中華發展基金管理會補助學者專家赴大陸地區講學作業要點</w:t>
              </w:r>
            </w:hyperlink>
          </w:p>
        </w:tc>
        <w:tc>
          <w:tcPr>
            <w:tcW w:w="0" w:type="auto"/>
            <w:tcBorders>
              <w:top w:val="single" w:sz="6" w:space="0" w:color="FFFFFF"/>
              <w:left w:val="single" w:sz="6" w:space="0" w:color="FFFFFF"/>
              <w:bottom w:val="single" w:sz="6" w:space="0" w:color="FFFFFF"/>
              <w:right w:val="single" w:sz="6" w:space="0" w:color="FFFFFF"/>
            </w:tcBorders>
          </w:tcPr>
          <w:p w:rsidR="001E4DA8" w:rsidRPr="001E4DA8" w:rsidRDefault="001E4DA8" w:rsidP="001E4DA8">
            <w:pPr>
              <w:widowControl/>
              <w:spacing w:before="240" w:after="240" w:line="270" w:lineRule="atLeast"/>
              <w:rPr>
                <w:rFonts w:ascii="標楷體" w:hAnsi="標楷體"/>
                <w:b/>
                <w:kern w:val="0"/>
                <w:sz w:val="40"/>
                <w:szCs w:val="40"/>
              </w:rPr>
            </w:pPr>
          </w:p>
        </w:tc>
      </w:tr>
      <w:tr w:rsidR="001E4DA8" w:rsidRPr="001E4DA8" w:rsidTr="001E4DA8">
        <w:tc>
          <w:tcPr>
            <w:tcW w:w="0" w:type="auto"/>
            <w:tcBorders>
              <w:top w:val="single" w:sz="6" w:space="0" w:color="FFFFFF"/>
              <w:left w:val="single" w:sz="6" w:space="0" w:color="FFFFFF"/>
              <w:bottom w:val="single" w:sz="6" w:space="0" w:color="FFFFFF"/>
              <w:right w:val="single" w:sz="6" w:space="0" w:color="FFFFFF"/>
            </w:tcBorders>
            <w:tcMar>
              <w:top w:w="150" w:type="dxa"/>
              <w:left w:w="0" w:type="dxa"/>
              <w:bottom w:w="150" w:type="dxa"/>
              <w:right w:w="0" w:type="dxa"/>
            </w:tcMar>
            <w:hideMark/>
          </w:tcPr>
          <w:p w:rsidR="001E4DA8" w:rsidRPr="001E4DA8" w:rsidRDefault="001E4DA8" w:rsidP="001E4DA8">
            <w:pPr>
              <w:widowControl/>
              <w:spacing w:before="240" w:after="240" w:line="270" w:lineRule="atLeast"/>
              <w:ind w:left="1050" w:right="150"/>
              <w:jc w:val="right"/>
              <w:rPr>
                <w:rFonts w:eastAsia="新細明體"/>
                <w:color w:val="666666"/>
                <w:kern w:val="0"/>
                <w:sz w:val="20"/>
                <w:szCs w:val="20"/>
              </w:rPr>
            </w:pPr>
            <w:bookmarkStart w:id="0" w:name="_GoBack"/>
            <w:bookmarkEnd w:id="0"/>
            <w:r w:rsidRPr="001E4DA8">
              <w:rPr>
                <w:rFonts w:eastAsia="新細明體"/>
                <w:color w:val="666666"/>
                <w:kern w:val="0"/>
                <w:sz w:val="20"/>
                <w:szCs w:val="20"/>
              </w:rPr>
              <w:t>民國</w:t>
            </w:r>
            <w:r w:rsidRPr="001E4DA8">
              <w:rPr>
                <w:rFonts w:eastAsia="新細明體"/>
                <w:color w:val="666666"/>
                <w:kern w:val="0"/>
                <w:sz w:val="20"/>
                <w:szCs w:val="20"/>
              </w:rPr>
              <w:t>86</w:t>
            </w:r>
            <w:r w:rsidRPr="001E4DA8">
              <w:rPr>
                <w:rFonts w:eastAsia="新細明體"/>
                <w:color w:val="666666"/>
                <w:kern w:val="0"/>
                <w:sz w:val="20"/>
                <w:szCs w:val="20"/>
              </w:rPr>
              <w:t>年</w:t>
            </w:r>
            <w:r w:rsidRPr="001E4DA8">
              <w:rPr>
                <w:rFonts w:eastAsia="新細明體"/>
                <w:color w:val="666666"/>
                <w:kern w:val="0"/>
                <w:sz w:val="20"/>
                <w:szCs w:val="20"/>
              </w:rPr>
              <w:t>03</w:t>
            </w:r>
            <w:r w:rsidRPr="001E4DA8">
              <w:rPr>
                <w:rFonts w:eastAsia="新細明體"/>
                <w:color w:val="666666"/>
                <w:kern w:val="0"/>
                <w:sz w:val="20"/>
                <w:szCs w:val="20"/>
              </w:rPr>
              <w:t>月</w:t>
            </w:r>
            <w:r w:rsidRPr="001E4DA8">
              <w:rPr>
                <w:rFonts w:eastAsia="新細明體"/>
                <w:color w:val="666666"/>
                <w:kern w:val="0"/>
                <w:sz w:val="20"/>
                <w:szCs w:val="20"/>
              </w:rPr>
              <w:t>04</w:t>
            </w:r>
            <w:r w:rsidRPr="001E4DA8">
              <w:rPr>
                <w:rFonts w:eastAsia="新細明體"/>
                <w:color w:val="666666"/>
                <w:kern w:val="0"/>
                <w:sz w:val="20"/>
                <w:szCs w:val="20"/>
              </w:rPr>
              <w:t>日第</w:t>
            </w:r>
            <w:r w:rsidRPr="001E4DA8">
              <w:rPr>
                <w:rFonts w:eastAsia="新細明體"/>
                <w:color w:val="666666"/>
                <w:kern w:val="0"/>
                <w:sz w:val="20"/>
                <w:szCs w:val="20"/>
              </w:rPr>
              <w:t>16</w:t>
            </w:r>
            <w:r w:rsidRPr="001E4DA8">
              <w:rPr>
                <w:rFonts w:eastAsia="新細明體"/>
                <w:color w:val="666666"/>
                <w:kern w:val="0"/>
                <w:sz w:val="20"/>
                <w:szCs w:val="20"/>
              </w:rPr>
              <w:t>次管理委員會議通過</w:t>
            </w:r>
            <w:r w:rsidRPr="001E4DA8">
              <w:rPr>
                <w:rFonts w:eastAsia="新細明體"/>
                <w:color w:val="666666"/>
                <w:kern w:val="0"/>
                <w:sz w:val="20"/>
                <w:szCs w:val="20"/>
              </w:rPr>
              <w:br/>
            </w:r>
            <w:r w:rsidRPr="001E4DA8">
              <w:rPr>
                <w:rFonts w:eastAsia="新細明體"/>
                <w:color w:val="666666"/>
                <w:kern w:val="0"/>
                <w:sz w:val="20"/>
                <w:szCs w:val="20"/>
              </w:rPr>
              <w:t>民國</w:t>
            </w:r>
            <w:r w:rsidRPr="001E4DA8">
              <w:rPr>
                <w:rFonts w:eastAsia="新細明體"/>
                <w:color w:val="666666"/>
                <w:kern w:val="0"/>
                <w:sz w:val="20"/>
                <w:szCs w:val="20"/>
              </w:rPr>
              <w:t>86</w:t>
            </w:r>
            <w:r w:rsidRPr="001E4DA8">
              <w:rPr>
                <w:rFonts w:eastAsia="新細明體"/>
                <w:color w:val="666666"/>
                <w:kern w:val="0"/>
                <w:sz w:val="20"/>
                <w:szCs w:val="20"/>
              </w:rPr>
              <w:t>年</w:t>
            </w:r>
            <w:r w:rsidRPr="001E4DA8">
              <w:rPr>
                <w:rFonts w:eastAsia="新細明體"/>
                <w:color w:val="666666"/>
                <w:kern w:val="0"/>
                <w:sz w:val="20"/>
                <w:szCs w:val="20"/>
              </w:rPr>
              <w:t>09</w:t>
            </w:r>
            <w:r w:rsidRPr="001E4DA8">
              <w:rPr>
                <w:rFonts w:eastAsia="新細明體"/>
                <w:color w:val="666666"/>
                <w:kern w:val="0"/>
                <w:sz w:val="20"/>
                <w:szCs w:val="20"/>
              </w:rPr>
              <w:t>月</w:t>
            </w:r>
            <w:r w:rsidRPr="001E4DA8">
              <w:rPr>
                <w:rFonts w:eastAsia="新細明體"/>
                <w:color w:val="666666"/>
                <w:kern w:val="0"/>
                <w:sz w:val="20"/>
                <w:szCs w:val="20"/>
              </w:rPr>
              <w:t>22</w:t>
            </w:r>
            <w:r w:rsidRPr="001E4DA8">
              <w:rPr>
                <w:rFonts w:eastAsia="新細明體"/>
                <w:color w:val="666666"/>
                <w:kern w:val="0"/>
                <w:sz w:val="20"/>
                <w:szCs w:val="20"/>
              </w:rPr>
              <w:t>日第</w:t>
            </w:r>
            <w:r w:rsidRPr="001E4DA8">
              <w:rPr>
                <w:rFonts w:eastAsia="新細明體"/>
                <w:color w:val="666666"/>
                <w:kern w:val="0"/>
                <w:sz w:val="20"/>
                <w:szCs w:val="20"/>
              </w:rPr>
              <w:t>19</w:t>
            </w:r>
            <w:r w:rsidRPr="001E4DA8">
              <w:rPr>
                <w:rFonts w:eastAsia="新細明體"/>
                <w:color w:val="666666"/>
                <w:kern w:val="0"/>
                <w:sz w:val="20"/>
                <w:szCs w:val="20"/>
              </w:rPr>
              <w:t>次管理委員會議修正</w:t>
            </w:r>
            <w:r w:rsidRPr="001E4DA8">
              <w:rPr>
                <w:rFonts w:eastAsia="新細明體"/>
                <w:color w:val="666666"/>
                <w:kern w:val="0"/>
                <w:sz w:val="20"/>
                <w:szCs w:val="20"/>
              </w:rPr>
              <w:br/>
            </w:r>
            <w:r w:rsidRPr="001E4DA8">
              <w:rPr>
                <w:rFonts w:eastAsia="新細明體"/>
                <w:color w:val="666666"/>
                <w:kern w:val="0"/>
                <w:sz w:val="20"/>
                <w:szCs w:val="20"/>
              </w:rPr>
              <w:t>民國</w:t>
            </w:r>
            <w:r w:rsidRPr="001E4DA8">
              <w:rPr>
                <w:rFonts w:eastAsia="新細明體"/>
                <w:color w:val="666666"/>
                <w:kern w:val="0"/>
                <w:sz w:val="20"/>
                <w:szCs w:val="20"/>
              </w:rPr>
              <w:t>88</w:t>
            </w:r>
            <w:r w:rsidRPr="001E4DA8">
              <w:rPr>
                <w:rFonts w:eastAsia="新細明體"/>
                <w:color w:val="666666"/>
                <w:kern w:val="0"/>
                <w:sz w:val="20"/>
                <w:szCs w:val="20"/>
              </w:rPr>
              <w:t>年</w:t>
            </w:r>
            <w:r w:rsidRPr="001E4DA8">
              <w:rPr>
                <w:rFonts w:eastAsia="新細明體"/>
                <w:color w:val="666666"/>
                <w:kern w:val="0"/>
                <w:sz w:val="20"/>
                <w:szCs w:val="20"/>
              </w:rPr>
              <w:t>08</w:t>
            </w:r>
            <w:r w:rsidRPr="001E4DA8">
              <w:rPr>
                <w:rFonts w:eastAsia="新細明體"/>
                <w:color w:val="666666"/>
                <w:kern w:val="0"/>
                <w:sz w:val="20"/>
                <w:szCs w:val="20"/>
              </w:rPr>
              <w:t>月</w:t>
            </w:r>
            <w:r w:rsidRPr="001E4DA8">
              <w:rPr>
                <w:rFonts w:eastAsia="新細明體"/>
                <w:color w:val="666666"/>
                <w:kern w:val="0"/>
                <w:sz w:val="20"/>
                <w:szCs w:val="20"/>
              </w:rPr>
              <w:t>13</w:t>
            </w:r>
            <w:r w:rsidRPr="001E4DA8">
              <w:rPr>
                <w:rFonts w:eastAsia="新細明體"/>
                <w:color w:val="666666"/>
                <w:kern w:val="0"/>
                <w:sz w:val="20"/>
                <w:szCs w:val="20"/>
              </w:rPr>
              <w:t>日第</w:t>
            </w:r>
            <w:r w:rsidRPr="001E4DA8">
              <w:rPr>
                <w:rFonts w:eastAsia="新細明體"/>
                <w:color w:val="666666"/>
                <w:kern w:val="0"/>
                <w:sz w:val="20"/>
                <w:szCs w:val="20"/>
              </w:rPr>
              <w:t>29</w:t>
            </w:r>
            <w:r w:rsidRPr="001E4DA8">
              <w:rPr>
                <w:rFonts w:eastAsia="新細明體"/>
                <w:color w:val="666666"/>
                <w:kern w:val="0"/>
                <w:sz w:val="20"/>
                <w:szCs w:val="20"/>
              </w:rPr>
              <w:t>次管理委員會議修正</w:t>
            </w:r>
            <w:r w:rsidRPr="001E4DA8">
              <w:rPr>
                <w:rFonts w:eastAsia="新細明體"/>
                <w:color w:val="666666"/>
                <w:kern w:val="0"/>
                <w:sz w:val="20"/>
                <w:szCs w:val="20"/>
              </w:rPr>
              <w:br/>
            </w:r>
            <w:r w:rsidRPr="001E4DA8">
              <w:rPr>
                <w:rFonts w:eastAsia="新細明體"/>
                <w:color w:val="666666"/>
                <w:kern w:val="0"/>
                <w:sz w:val="20"/>
                <w:szCs w:val="20"/>
              </w:rPr>
              <w:t>民國</w:t>
            </w:r>
            <w:r w:rsidRPr="001E4DA8">
              <w:rPr>
                <w:rFonts w:eastAsia="新細明體"/>
                <w:color w:val="666666"/>
                <w:kern w:val="0"/>
                <w:sz w:val="20"/>
                <w:szCs w:val="20"/>
              </w:rPr>
              <w:t>89</w:t>
            </w:r>
            <w:r w:rsidRPr="001E4DA8">
              <w:rPr>
                <w:rFonts w:eastAsia="新細明體"/>
                <w:color w:val="666666"/>
                <w:kern w:val="0"/>
                <w:sz w:val="20"/>
                <w:szCs w:val="20"/>
              </w:rPr>
              <w:t>年</w:t>
            </w:r>
            <w:r w:rsidRPr="001E4DA8">
              <w:rPr>
                <w:rFonts w:eastAsia="新細明體"/>
                <w:color w:val="666666"/>
                <w:kern w:val="0"/>
                <w:sz w:val="20"/>
                <w:szCs w:val="20"/>
              </w:rPr>
              <w:t>06</w:t>
            </w:r>
            <w:r w:rsidRPr="001E4DA8">
              <w:rPr>
                <w:rFonts w:eastAsia="新細明體"/>
                <w:color w:val="666666"/>
                <w:kern w:val="0"/>
                <w:sz w:val="20"/>
                <w:szCs w:val="20"/>
              </w:rPr>
              <w:t>月</w:t>
            </w:r>
            <w:r w:rsidRPr="001E4DA8">
              <w:rPr>
                <w:rFonts w:eastAsia="新細明體"/>
                <w:color w:val="666666"/>
                <w:kern w:val="0"/>
                <w:sz w:val="20"/>
                <w:szCs w:val="20"/>
              </w:rPr>
              <w:t>27</w:t>
            </w:r>
            <w:r w:rsidRPr="001E4DA8">
              <w:rPr>
                <w:rFonts w:eastAsia="新細明體"/>
                <w:color w:val="666666"/>
                <w:kern w:val="0"/>
                <w:sz w:val="20"/>
                <w:szCs w:val="20"/>
              </w:rPr>
              <w:t>日第</w:t>
            </w:r>
            <w:r w:rsidRPr="001E4DA8">
              <w:rPr>
                <w:rFonts w:eastAsia="新細明體"/>
                <w:color w:val="666666"/>
                <w:kern w:val="0"/>
                <w:sz w:val="20"/>
                <w:szCs w:val="20"/>
              </w:rPr>
              <w:t>34</w:t>
            </w:r>
            <w:r w:rsidRPr="001E4DA8">
              <w:rPr>
                <w:rFonts w:eastAsia="新細明體"/>
                <w:color w:val="666666"/>
                <w:kern w:val="0"/>
                <w:sz w:val="20"/>
                <w:szCs w:val="20"/>
              </w:rPr>
              <w:t>次管理委員會議修正</w:t>
            </w:r>
            <w:r w:rsidRPr="001E4DA8">
              <w:rPr>
                <w:rFonts w:eastAsia="新細明體"/>
                <w:color w:val="666666"/>
                <w:kern w:val="0"/>
                <w:sz w:val="20"/>
                <w:szCs w:val="20"/>
              </w:rPr>
              <w:br/>
            </w:r>
            <w:r w:rsidRPr="001E4DA8">
              <w:rPr>
                <w:rFonts w:eastAsia="新細明體"/>
                <w:color w:val="666666"/>
                <w:kern w:val="0"/>
                <w:sz w:val="20"/>
                <w:szCs w:val="20"/>
              </w:rPr>
              <w:t>民國</w:t>
            </w:r>
            <w:r w:rsidRPr="001E4DA8">
              <w:rPr>
                <w:rFonts w:eastAsia="新細明體"/>
                <w:color w:val="666666"/>
                <w:kern w:val="0"/>
                <w:sz w:val="20"/>
                <w:szCs w:val="20"/>
              </w:rPr>
              <w:t>90</w:t>
            </w:r>
            <w:r w:rsidRPr="001E4DA8">
              <w:rPr>
                <w:rFonts w:eastAsia="新細明體"/>
                <w:color w:val="666666"/>
                <w:kern w:val="0"/>
                <w:sz w:val="20"/>
                <w:szCs w:val="20"/>
              </w:rPr>
              <w:t>年</w:t>
            </w:r>
            <w:r w:rsidRPr="001E4DA8">
              <w:rPr>
                <w:rFonts w:eastAsia="新細明體"/>
                <w:color w:val="666666"/>
                <w:kern w:val="0"/>
                <w:sz w:val="20"/>
                <w:szCs w:val="20"/>
              </w:rPr>
              <w:t>10</w:t>
            </w:r>
            <w:r w:rsidRPr="001E4DA8">
              <w:rPr>
                <w:rFonts w:eastAsia="新細明體"/>
                <w:color w:val="666666"/>
                <w:kern w:val="0"/>
                <w:sz w:val="20"/>
                <w:szCs w:val="20"/>
              </w:rPr>
              <w:t>月</w:t>
            </w:r>
            <w:r w:rsidRPr="001E4DA8">
              <w:rPr>
                <w:rFonts w:eastAsia="新細明體"/>
                <w:color w:val="666666"/>
                <w:kern w:val="0"/>
                <w:sz w:val="20"/>
                <w:szCs w:val="20"/>
              </w:rPr>
              <w:t>29</w:t>
            </w:r>
            <w:r w:rsidRPr="001E4DA8">
              <w:rPr>
                <w:rFonts w:eastAsia="新細明體"/>
                <w:color w:val="666666"/>
                <w:kern w:val="0"/>
                <w:sz w:val="20"/>
                <w:szCs w:val="20"/>
              </w:rPr>
              <w:t>日第</w:t>
            </w:r>
            <w:r w:rsidRPr="001E4DA8">
              <w:rPr>
                <w:rFonts w:eastAsia="新細明體"/>
                <w:color w:val="666666"/>
                <w:kern w:val="0"/>
                <w:sz w:val="20"/>
                <w:szCs w:val="20"/>
              </w:rPr>
              <w:t>42</w:t>
            </w:r>
            <w:r w:rsidRPr="001E4DA8">
              <w:rPr>
                <w:rFonts w:eastAsia="新細明體"/>
                <w:color w:val="666666"/>
                <w:kern w:val="0"/>
                <w:sz w:val="20"/>
                <w:szCs w:val="20"/>
              </w:rPr>
              <w:t>次管理委員會議修正</w:t>
            </w:r>
            <w:r w:rsidRPr="001E4DA8">
              <w:rPr>
                <w:rFonts w:eastAsia="新細明體"/>
                <w:color w:val="666666"/>
                <w:kern w:val="0"/>
                <w:sz w:val="20"/>
                <w:szCs w:val="20"/>
              </w:rPr>
              <w:br/>
            </w:r>
            <w:r w:rsidRPr="001E4DA8">
              <w:rPr>
                <w:rFonts w:eastAsia="新細明體"/>
                <w:color w:val="666666"/>
                <w:kern w:val="0"/>
                <w:sz w:val="20"/>
                <w:szCs w:val="20"/>
              </w:rPr>
              <w:t>民國</w:t>
            </w:r>
            <w:r w:rsidRPr="001E4DA8">
              <w:rPr>
                <w:rFonts w:eastAsia="新細明體"/>
                <w:color w:val="666666"/>
                <w:kern w:val="0"/>
                <w:sz w:val="20"/>
                <w:szCs w:val="20"/>
              </w:rPr>
              <w:t>90</w:t>
            </w:r>
            <w:r w:rsidRPr="001E4DA8">
              <w:rPr>
                <w:rFonts w:eastAsia="新細明體"/>
                <w:color w:val="666666"/>
                <w:kern w:val="0"/>
                <w:sz w:val="20"/>
                <w:szCs w:val="20"/>
              </w:rPr>
              <w:t>年</w:t>
            </w:r>
            <w:r w:rsidRPr="001E4DA8">
              <w:rPr>
                <w:rFonts w:eastAsia="新細明體"/>
                <w:color w:val="666666"/>
                <w:kern w:val="0"/>
                <w:sz w:val="20"/>
                <w:szCs w:val="20"/>
              </w:rPr>
              <w:t>12</w:t>
            </w:r>
            <w:r w:rsidRPr="001E4DA8">
              <w:rPr>
                <w:rFonts w:eastAsia="新細明體"/>
                <w:color w:val="666666"/>
                <w:kern w:val="0"/>
                <w:sz w:val="20"/>
                <w:szCs w:val="20"/>
              </w:rPr>
              <w:t>月</w:t>
            </w:r>
            <w:r w:rsidRPr="001E4DA8">
              <w:rPr>
                <w:rFonts w:eastAsia="新細明體"/>
                <w:color w:val="666666"/>
                <w:kern w:val="0"/>
                <w:sz w:val="20"/>
                <w:szCs w:val="20"/>
              </w:rPr>
              <w:t>27</w:t>
            </w:r>
            <w:r w:rsidRPr="001E4DA8">
              <w:rPr>
                <w:rFonts w:eastAsia="新細明體"/>
                <w:color w:val="666666"/>
                <w:kern w:val="0"/>
                <w:sz w:val="20"/>
                <w:szCs w:val="20"/>
              </w:rPr>
              <w:t>日第</w:t>
            </w:r>
            <w:r w:rsidRPr="001E4DA8">
              <w:rPr>
                <w:rFonts w:eastAsia="新細明體"/>
                <w:color w:val="666666"/>
                <w:kern w:val="0"/>
                <w:sz w:val="20"/>
                <w:szCs w:val="20"/>
              </w:rPr>
              <w:t>43</w:t>
            </w:r>
            <w:r w:rsidRPr="001E4DA8">
              <w:rPr>
                <w:rFonts w:eastAsia="新細明體"/>
                <w:color w:val="666666"/>
                <w:kern w:val="0"/>
                <w:sz w:val="20"/>
                <w:szCs w:val="20"/>
              </w:rPr>
              <w:t>次管理委員會議修正</w:t>
            </w:r>
            <w:r w:rsidRPr="001E4DA8">
              <w:rPr>
                <w:rFonts w:eastAsia="新細明體"/>
                <w:color w:val="666666"/>
                <w:kern w:val="0"/>
                <w:sz w:val="20"/>
                <w:szCs w:val="20"/>
              </w:rPr>
              <w:br/>
            </w:r>
            <w:r w:rsidRPr="001E4DA8">
              <w:rPr>
                <w:rFonts w:eastAsia="新細明體"/>
                <w:color w:val="666666"/>
                <w:kern w:val="0"/>
                <w:sz w:val="20"/>
                <w:szCs w:val="20"/>
              </w:rPr>
              <w:t>民國</w:t>
            </w:r>
            <w:r w:rsidRPr="001E4DA8">
              <w:rPr>
                <w:rFonts w:eastAsia="新細明體"/>
                <w:color w:val="666666"/>
                <w:kern w:val="0"/>
                <w:sz w:val="20"/>
                <w:szCs w:val="20"/>
              </w:rPr>
              <w:t>91</w:t>
            </w:r>
            <w:r w:rsidRPr="001E4DA8">
              <w:rPr>
                <w:rFonts w:eastAsia="新細明體"/>
                <w:color w:val="666666"/>
                <w:kern w:val="0"/>
                <w:sz w:val="20"/>
                <w:szCs w:val="20"/>
              </w:rPr>
              <w:t>年</w:t>
            </w:r>
            <w:r w:rsidRPr="001E4DA8">
              <w:rPr>
                <w:rFonts w:eastAsia="新細明體"/>
                <w:color w:val="666666"/>
                <w:kern w:val="0"/>
                <w:sz w:val="20"/>
                <w:szCs w:val="20"/>
              </w:rPr>
              <w:t>10</w:t>
            </w:r>
            <w:r w:rsidRPr="001E4DA8">
              <w:rPr>
                <w:rFonts w:eastAsia="新細明體"/>
                <w:color w:val="666666"/>
                <w:kern w:val="0"/>
                <w:sz w:val="20"/>
                <w:szCs w:val="20"/>
              </w:rPr>
              <w:t>月</w:t>
            </w:r>
            <w:r w:rsidRPr="001E4DA8">
              <w:rPr>
                <w:rFonts w:eastAsia="新細明體"/>
                <w:color w:val="666666"/>
                <w:kern w:val="0"/>
                <w:sz w:val="20"/>
                <w:szCs w:val="20"/>
              </w:rPr>
              <w:t>21</w:t>
            </w:r>
            <w:r w:rsidRPr="001E4DA8">
              <w:rPr>
                <w:rFonts w:eastAsia="新細明體"/>
                <w:color w:val="666666"/>
                <w:kern w:val="0"/>
                <w:sz w:val="20"/>
                <w:szCs w:val="20"/>
              </w:rPr>
              <w:t>日第</w:t>
            </w:r>
            <w:r w:rsidRPr="001E4DA8">
              <w:rPr>
                <w:rFonts w:eastAsia="新細明體"/>
                <w:color w:val="666666"/>
                <w:kern w:val="0"/>
                <w:sz w:val="20"/>
                <w:szCs w:val="20"/>
              </w:rPr>
              <w:t>48</w:t>
            </w:r>
            <w:r w:rsidRPr="001E4DA8">
              <w:rPr>
                <w:rFonts w:eastAsia="新細明體"/>
                <w:color w:val="666666"/>
                <w:kern w:val="0"/>
                <w:sz w:val="20"/>
                <w:szCs w:val="20"/>
              </w:rPr>
              <w:t>次管理委員會議修正</w:t>
            </w:r>
            <w:r w:rsidRPr="001E4DA8">
              <w:rPr>
                <w:rFonts w:eastAsia="新細明體"/>
                <w:color w:val="666666"/>
                <w:kern w:val="0"/>
                <w:sz w:val="20"/>
                <w:szCs w:val="20"/>
              </w:rPr>
              <w:br/>
            </w:r>
            <w:r w:rsidRPr="001E4DA8">
              <w:rPr>
                <w:rFonts w:eastAsia="新細明體"/>
                <w:color w:val="666666"/>
                <w:kern w:val="0"/>
                <w:sz w:val="20"/>
                <w:szCs w:val="20"/>
              </w:rPr>
              <w:t>民國</w:t>
            </w:r>
            <w:r w:rsidRPr="001E4DA8">
              <w:rPr>
                <w:rFonts w:eastAsia="新細明體"/>
                <w:color w:val="666666"/>
                <w:kern w:val="0"/>
                <w:sz w:val="20"/>
                <w:szCs w:val="20"/>
              </w:rPr>
              <w:t>92</w:t>
            </w:r>
            <w:r w:rsidRPr="001E4DA8">
              <w:rPr>
                <w:rFonts w:eastAsia="新細明體"/>
                <w:color w:val="666666"/>
                <w:kern w:val="0"/>
                <w:sz w:val="20"/>
                <w:szCs w:val="20"/>
              </w:rPr>
              <w:t>年</w:t>
            </w:r>
            <w:r w:rsidRPr="001E4DA8">
              <w:rPr>
                <w:rFonts w:eastAsia="新細明體"/>
                <w:color w:val="666666"/>
                <w:kern w:val="0"/>
                <w:sz w:val="20"/>
                <w:szCs w:val="20"/>
              </w:rPr>
              <w:t>04</w:t>
            </w:r>
            <w:r w:rsidRPr="001E4DA8">
              <w:rPr>
                <w:rFonts w:eastAsia="新細明體"/>
                <w:color w:val="666666"/>
                <w:kern w:val="0"/>
                <w:sz w:val="20"/>
                <w:szCs w:val="20"/>
              </w:rPr>
              <w:t>月</w:t>
            </w:r>
            <w:r w:rsidRPr="001E4DA8">
              <w:rPr>
                <w:rFonts w:eastAsia="新細明體"/>
                <w:color w:val="666666"/>
                <w:kern w:val="0"/>
                <w:sz w:val="20"/>
                <w:szCs w:val="20"/>
              </w:rPr>
              <w:t>17</w:t>
            </w:r>
            <w:r w:rsidRPr="001E4DA8">
              <w:rPr>
                <w:rFonts w:eastAsia="新細明體"/>
                <w:color w:val="666666"/>
                <w:kern w:val="0"/>
                <w:sz w:val="20"/>
                <w:szCs w:val="20"/>
              </w:rPr>
              <w:t>日第</w:t>
            </w:r>
            <w:r w:rsidRPr="001E4DA8">
              <w:rPr>
                <w:rFonts w:eastAsia="新細明體"/>
                <w:color w:val="666666"/>
                <w:kern w:val="0"/>
                <w:sz w:val="20"/>
                <w:szCs w:val="20"/>
              </w:rPr>
              <w:t>51</w:t>
            </w:r>
            <w:r w:rsidRPr="001E4DA8">
              <w:rPr>
                <w:rFonts w:eastAsia="新細明體"/>
                <w:color w:val="666666"/>
                <w:kern w:val="0"/>
                <w:sz w:val="20"/>
                <w:szCs w:val="20"/>
              </w:rPr>
              <w:t>次管理委員會議修正</w:t>
            </w:r>
            <w:r w:rsidRPr="001E4DA8">
              <w:rPr>
                <w:rFonts w:eastAsia="新細明體"/>
                <w:color w:val="666666"/>
                <w:kern w:val="0"/>
                <w:sz w:val="20"/>
                <w:szCs w:val="20"/>
              </w:rPr>
              <w:br/>
            </w:r>
            <w:r w:rsidRPr="001E4DA8">
              <w:rPr>
                <w:rFonts w:eastAsia="新細明體"/>
                <w:color w:val="666666"/>
                <w:kern w:val="0"/>
                <w:sz w:val="20"/>
                <w:szCs w:val="20"/>
              </w:rPr>
              <w:t>民國</w:t>
            </w:r>
            <w:r w:rsidRPr="001E4DA8">
              <w:rPr>
                <w:rFonts w:eastAsia="新細明體"/>
                <w:color w:val="666666"/>
                <w:kern w:val="0"/>
                <w:sz w:val="20"/>
                <w:szCs w:val="20"/>
              </w:rPr>
              <w:t>93</w:t>
            </w:r>
            <w:r w:rsidRPr="001E4DA8">
              <w:rPr>
                <w:rFonts w:eastAsia="新細明體"/>
                <w:color w:val="666666"/>
                <w:kern w:val="0"/>
                <w:sz w:val="20"/>
                <w:szCs w:val="20"/>
              </w:rPr>
              <w:t>年</w:t>
            </w:r>
            <w:r w:rsidRPr="001E4DA8">
              <w:rPr>
                <w:rFonts w:eastAsia="新細明體"/>
                <w:color w:val="666666"/>
                <w:kern w:val="0"/>
                <w:sz w:val="20"/>
                <w:szCs w:val="20"/>
              </w:rPr>
              <w:t>07</w:t>
            </w:r>
            <w:r w:rsidRPr="001E4DA8">
              <w:rPr>
                <w:rFonts w:eastAsia="新細明體"/>
                <w:color w:val="666666"/>
                <w:kern w:val="0"/>
                <w:sz w:val="20"/>
                <w:szCs w:val="20"/>
              </w:rPr>
              <w:t>月</w:t>
            </w:r>
            <w:r w:rsidRPr="001E4DA8">
              <w:rPr>
                <w:rFonts w:eastAsia="新細明體"/>
                <w:color w:val="666666"/>
                <w:kern w:val="0"/>
                <w:sz w:val="20"/>
                <w:szCs w:val="20"/>
              </w:rPr>
              <w:t>08</w:t>
            </w:r>
            <w:r w:rsidRPr="001E4DA8">
              <w:rPr>
                <w:rFonts w:eastAsia="新細明體"/>
                <w:color w:val="666666"/>
                <w:kern w:val="0"/>
                <w:sz w:val="20"/>
                <w:szCs w:val="20"/>
              </w:rPr>
              <w:t>日第</w:t>
            </w:r>
            <w:r w:rsidRPr="001E4DA8">
              <w:rPr>
                <w:rFonts w:eastAsia="新細明體"/>
                <w:color w:val="666666"/>
                <w:kern w:val="0"/>
                <w:sz w:val="20"/>
                <w:szCs w:val="20"/>
              </w:rPr>
              <w:t>58</w:t>
            </w:r>
            <w:r w:rsidRPr="001E4DA8">
              <w:rPr>
                <w:rFonts w:eastAsia="新細明體"/>
                <w:color w:val="666666"/>
                <w:kern w:val="0"/>
                <w:sz w:val="20"/>
                <w:szCs w:val="20"/>
              </w:rPr>
              <w:t>次管理委員會議修正</w:t>
            </w:r>
            <w:r w:rsidRPr="001E4DA8">
              <w:rPr>
                <w:rFonts w:eastAsia="新細明體"/>
                <w:color w:val="666666"/>
                <w:kern w:val="0"/>
                <w:sz w:val="20"/>
                <w:szCs w:val="20"/>
              </w:rPr>
              <w:br/>
            </w:r>
            <w:r w:rsidRPr="001E4DA8">
              <w:rPr>
                <w:rFonts w:eastAsia="新細明體"/>
                <w:color w:val="666666"/>
                <w:kern w:val="0"/>
                <w:sz w:val="20"/>
                <w:szCs w:val="20"/>
              </w:rPr>
              <w:t>民國</w:t>
            </w:r>
            <w:r w:rsidRPr="001E4DA8">
              <w:rPr>
                <w:rFonts w:eastAsia="新細明體"/>
                <w:color w:val="666666"/>
                <w:kern w:val="0"/>
                <w:sz w:val="20"/>
                <w:szCs w:val="20"/>
              </w:rPr>
              <w:t>94</w:t>
            </w:r>
            <w:r w:rsidRPr="001E4DA8">
              <w:rPr>
                <w:rFonts w:eastAsia="新細明體"/>
                <w:color w:val="666666"/>
                <w:kern w:val="0"/>
                <w:sz w:val="20"/>
                <w:szCs w:val="20"/>
              </w:rPr>
              <w:t>年</w:t>
            </w:r>
            <w:r w:rsidRPr="001E4DA8">
              <w:rPr>
                <w:rFonts w:eastAsia="新細明體"/>
                <w:color w:val="666666"/>
                <w:kern w:val="0"/>
                <w:sz w:val="20"/>
                <w:szCs w:val="20"/>
              </w:rPr>
              <w:t>12</w:t>
            </w:r>
            <w:r w:rsidRPr="001E4DA8">
              <w:rPr>
                <w:rFonts w:eastAsia="新細明體"/>
                <w:color w:val="666666"/>
                <w:kern w:val="0"/>
                <w:sz w:val="20"/>
                <w:szCs w:val="20"/>
              </w:rPr>
              <w:t>月</w:t>
            </w:r>
            <w:r w:rsidRPr="001E4DA8">
              <w:rPr>
                <w:rFonts w:eastAsia="新細明體"/>
                <w:color w:val="666666"/>
                <w:kern w:val="0"/>
                <w:sz w:val="20"/>
                <w:szCs w:val="20"/>
              </w:rPr>
              <w:t>19</w:t>
            </w:r>
            <w:r w:rsidRPr="001E4DA8">
              <w:rPr>
                <w:rFonts w:eastAsia="新細明體"/>
                <w:color w:val="666666"/>
                <w:kern w:val="0"/>
                <w:sz w:val="20"/>
                <w:szCs w:val="20"/>
              </w:rPr>
              <w:t>日第</w:t>
            </w:r>
            <w:r w:rsidRPr="001E4DA8">
              <w:rPr>
                <w:rFonts w:eastAsia="新細明體"/>
                <w:color w:val="666666"/>
                <w:kern w:val="0"/>
                <w:sz w:val="20"/>
                <w:szCs w:val="20"/>
              </w:rPr>
              <w:t>67</w:t>
            </w:r>
            <w:r w:rsidRPr="001E4DA8">
              <w:rPr>
                <w:rFonts w:eastAsia="新細明體"/>
                <w:color w:val="666666"/>
                <w:kern w:val="0"/>
                <w:sz w:val="20"/>
                <w:szCs w:val="20"/>
              </w:rPr>
              <w:t>次管理會委員會議修正</w:t>
            </w:r>
            <w:r w:rsidRPr="001E4DA8">
              <w:rPr>
                <w:rFonts w:eastAsia="新細明體"/>
                <w:color w:val="666666"/>
                <w:kern w:val="0"/>
                <w:sz w:val="20"/>
                <w:szCs w:val="20"/>
              </w:rPr>
              <w:br/>
            </w:r>
            <w:r w:rsidRPr="001E4DA8">
              <w:rPr>
                <w:rFonts w:eastAsia="新細明體"/>
                <w:color w:val="666666"/>
                <w:kern w:val="0"/>
                <w:sz w:val="20"/>
                <w:szCs w:val="20"/>
              </w:rPr>
              <w:t>行政院大陸委員會民國</w:t>
            </w:r>
            <w:r w:rsidRPr="001E4DA8">
              <w:rPr>
                <w:rFonts w:eastAsia="新細明體"/>
                <w:color w:val="666666"/>
                <w:kern w:val="0"/>
                <w:sz w:val="20"/>
                <w:szCs w:val="20"/>
              </w:rPr>
              <w:t>97</w:t>
            </w:r>
            <w:r w:rsidRPr="001E4DA8">
              <w:rPr>
                <w:rFonts w:eastAsia="新細明體"/>
                <w:color w:val="666666"/>
                <w:kern w:val="0"/>
                <w:sz w:val="20"/>
                <w:szCs w:val="20"/>
              </w:rPr>
              <w:t>年</w:t>
            </w:r>
            <w:r w:rsidRPr="001E4DA8">
              <w:rPr>
                <w:rFonts w:eastAsia="新細明體"/>
                <w:color w:val="666666"/>
                <w:kern w:val="0"/>
                <w:sz w:val="20"/>
                <w:szCs w:val="20"/>
              </w:rPr>
              <w:t>02</w:t>
            </w:r>
            <w:r w:rsidRPr="001E4DA8">
              <w:rPr>
                <w:rFonts w:eastAsia="新細明體"/>
                <w:color w:val="666666"/>
                <w:kern w:val="0"/>
                <w:sz w:val="20"/>
                <w:szCs w:val="20"/>
              </w:rPr>
              <w:t>月</w:t>
            </w:r>
            <w:r w:rsidRPr="001E4DA8">
              <w:rPr>
                <w:rFonts w:eastAsia="新細明體"/>
                <w:color w:val="666666"/>
                <w:kern w:val="0"/>
                <w:sz w:val="20"/>
                <w:szCs w:val="20"/>
              </w:rPr>
              <w:t>25</w:t>
            </w:r>
            <w:r w:rsidRPr="001E4DA8">
              <w:rPr>
                <w:rFonts w:eastAsia="新細明體"/>
                <w:color w:val="666666"/>
                <w:kern w:val="0"/>
                <w:sz w:val="20"/>
                <w:szCs w:val="20"/>
              </w:rPr>
              <w:t>日陸文字第</w:t>
            </w:r>
            <w:r w:rsidRPr="001E4DA8">
              <w:rPr>
                <w:rFonts w:eastAsia="新細明體"/>
                <w:color w:val="666666"/>
                <w:kern w:val="0"/>
                <w:sz w:val="20"/>
                <w:szCs w:val="20"/>
              </w:rPr>
              <w:t>0970001669</w:t>
            </w:r>
            <w:r w:rsidRPr="001E4DA8">
              <w:rPr>
                <w:rFonts w:eastAsia="新細明體"/>
                <w:color w:val="666666"/>
                <w:kern w:val="0"/>
                <w:sz w:val="20"/>
                <w:szCs w:val="20"/>
              </w:rPr>
              <w:t>號函核定</w:t>
            </w:r>
            <w:r w:rsidRPr="001E4DA8">
              <w:rPr>
                <w:rFonts w:eastAsia="新細明體"/>
                <w:color w:val="666666"/>
                <w:kern w:val="0"/>
                <w:sz w:val="20"/>
                <w:szCs w:val="20"/>
              </w:rPr>
              <w:br/>
            </w:r>
            <w:r w:rsidRPr="001E4DA8">
              <w:rPr>
                <w:rFonts w:eastAsia="新細明體"/>
                <w:color w:val="666666"/>
                <w:kern w:val="0"/>
                <w:sz w:val="20"/>
                <w:szCs w:val="20"/>
              </w:rPr>
              <w:t>行政院大陸委員會民國</w:t>
            </w:r>
            <w:r w:rsidRPr="001E4DA8">
              <w:rPr>
                <w:rFonts w:eastAsia="新細明體"/>
                <w:color w:val="666666"/>
                <w:kern w:val="0"/>
                <w:sz w:val="20"/>
                <w:szCs w:val="20"/>
              </w:rPr>
              <w:t>98</w:t>
            </w:r>
            <w:r w:rsidRPr="001E4DA8">
              <w:rPr>
                <w:rFonts w:eastAsia="新細明體"/>
                <w:color w:val="666666"/>
                <w:kern w:val="0"/>
                <w:sz w:val="20"/>
                <w:szCs w:val="20"/>
              </w:rPr>
              <w:t>年</w:t>
            </w:r>
            <w:r w:rsidRPr="001E4DA8">
              <w:rPr>
                <w:rFonts w:eastAsia="新細明體"/>
                <w:color w:val="666666"/>
                <w:kern w:val="0"/>
                <w:sz w:val="20"/>
                <w:szCs w:val="20"/>
              </w:rPr>
              <w:t>05</w:t>
            </w:r>
            <w:r w:rsidRPr="001E4DA8">
              <w:rPr>
                <w:rFonts w:eastAsia="新細明體"/>
                <w:color w:val="666666"/>
                <w:kern w:val="0"/>
                <w:sz w:val="20"/>
                <w:szCs w:val="20"/>
              </w:rPr>
              <w:t>月</w:t>
            </w:r>
            <w:r w:rsidRPr="001E4DA8">
              <w:rPr>
                <w:rFonts w:eastAsia="新細明體"/>
                <w:color w:val="666666"/>
                <w:kern w:val="0"/>
                <w:sz w:val="20"/>
                <w:szCs w:val="20"/>
              </w:rPr>
              <w:t>08</w:t>
            </w:r>
            <w:r w:rsidRPr="001E4DA8">
              <w:rPr>
                <w:rFonts w:eastAsia="新細明體"/>
                <w:color w:val="666666"/>
                <w:kern w:val="0"/>
                <w:sz w:val="20"/>
                <w:szCs w:val="20"/>
              </w:rPr>
              <w:t>日陸文字第</w:t>
            </w:r>
            <w:r w:rsidRPr="001E4DA8">
              <w:rPr>
                <w:rFonts w:eastAsia="新細明體"/>
                <w:color w:val="666666"/>
                <w:kern w:val="0"/>
                <w:sz w:val="20"/>
                <w:szCs w:val="20"/>
              </w:rPr>
              <w:t>0980009008</w:t>
            </w:r>
            <w:r w:rsidRPr="001E4DA8">
              <w:rPr>
                <w:rFonts w:eastAsia="新細明體"/>
                <w:color w:val="666666"/>
                <w:kern w:val="0"/>
                <w:sz w:val="20"/>
                <w:szCs w:val="20"/>
              </w:rPr>
              <w:t>號函核定</w:t>
            </w:r>
            <w:r w:rsidRPr="001E4DA8">
              <w:rPr>
                <w:rFonts w:eastAsia="新細明體"/>
                <w:color w:val="666666"/>
                <w:kern w:val="0"/>
                <w:sz w:val="20"/>
                <w:szCs w:val="20"/>
              </w:rPr>
              <w:br/>
            </w:r>
            <w:r w:rsidRPr="001E4DA8">
              <w:rPr>
                <w:rFonts w:eastAsia="新細明體"/>
                <w:color w:val="666666"/>
                <w:kern w:val="0"/>
                <w:sz w:val="20"/>
                <w:szCs w:val="20"/>
              </w:rPr>
              <w:t>行政院大陸委員會民國</w:t>
            </w:r>
            <w:r w:rsidRPr="001E4DA8">
              <w:rPr>
                <w:rFonts w:eastAsia="新細明體"/>
                <w:color w:val="666666"/>
                <w:kern w:val="0"/>
                <w:sz w:val="20"/>
                <w:szCs w:val="20"/>
              </w:rPr>
              <w:t>98</w:t>
            </w:r>
            <w:r w:rsidRPr="001E4DA8">
              <w:rPr>
                <w:rFonts w:eastAsia="新細明體"/>
                <w:color w:val="666666"/>
                <w:kern w:val="0"/>
                <w:sz w:val="20"/>
                <w:szCs w:val="20"/>
              </w:rPr>
              <w:t>年</w:t>
            </w:r>
            <w:r w:rsidRPr="001E4DA8">
              <w:rPr>
                <w:rFonts w:eastAsia="新細明體"/>
                <w:color w:val="666666"/>
                <w:kern w:val="0"/>
                <w:sz w:val="20"/>
                <w:szCs w:val="20"/>
              </w:rPr>
              <w:t>09</w:t>
            </w:r>
            <w:r w:rsidRPr="001E4DA8">
              <w:rPr>
                <w:rFonts w:eastAsia="新細明體"/>
                <w:color w:val="666666"/>
                <w:kern w:val="0"/>
                <w:sz w:val="20"/>
                <w:szCs w:val="20"/>
              </w:rPr>
              <w:t>月</w:t>
            </w:r>
            <w:r w:rsidRPr="001E4DA8">
              <w:rPr>
                <w:rFonts w:eastAsia="新細明體"/>
                <w:color w:val="666666"/>
                <w:kern w:val="0"/>
                <w:sz w:val="20"/>
                <w:szCs w:val="20"/>
              </w:rPr>
              <w:t>02</w:t>
            </w:r>
            <w:r w:rsidRPr="001E4DA8">
              <w:rPr>
                <w:rFonts w:eastAsia="新細明體"/>
                <w:color w:val="666666"/>
                <w:kern w:val="0"/>
                <w:sz w:val="20"/>
                <w:szCs w:val="20"/>
              </w:rPr>
              <w:t>日陸文字第</w:t>
            </w:r>
            <w:r w:rsidRPr="001E4DA8">
              <w:rPr>
                <w:rFonts w:eastAsia="新細明體"/>
                <w:color w:val="666666"/>
                <w:kern w:val="0"/>
                <w:sz w:val="20"/>
                <w:szCs w:val="20"/>
              </w:rPr>
              <w:t>0980018128</w:t>
            </w:r>
            <w:r w:rsidRPr="001E4DA8">
              <w:rPr>
                <w:rFonts w:eastAsia="新細明體"/>
                <w:color w:val="666666"/>
                <w:kern w:val="0"/>
                <w:sz w:val="20"/>
                <w:szCs w:val="20"/>
              </w:rPr>
              <w:t>號函核定</w:t>
            </w:r>
            <w:r w:rsidRPr="001E4DA8">
              <w:rPr>
                <w:rFonts w:eastAsia="新細明體"/>
                <w:color w:val="666666"/>
                <w:kern w:val="0"/>
                <w:sz w:val="20"/>
                <w:szCs w:val="20"/>
              </w:rPr>
              <w:br/>
            </w:r>
            <w:r w:rsidRPr="001E4DA8">
              <w:rPr>
                <w:rFonts w:eastAsia="新細明體"/>
                <w:color w:val="666666"/>
                <w:kern w:val="0"/>
                <w:sz w:val="20"/>
                <w:szCs w:val="20"/>
              </w:rPr>
              <w:t>行政院大陸委員會民國</w:t>
            </w:r>
            <w:r w:rsidRPr="001E4DA8">
              <w:rPr>
                <w:rFonts w:eastAsia="新細明體"/>
                <w:color w:val="666666"/>
                <w:kern w:val="0"/>
                <w:sz w:val="20"/>
                <w:szCs w:val="20"/>
              </w:rPr>
              <w:t>101</w:t>
            </w:r>
            <w:r w:rsidRPr="001E4DA8">
              <w:rPr>
                <w:rFonts w:eastAsia="新細明體"/>
                <w:color w:val="666666"/>
                <w:kern w:val="0"/>
                <w:sz w:val="20"/>
                <w:szCs w:val="20"/>
              </w:rPr>
              <w:t>年</w:t>
            </w:r>
            <w:r w:rsidRPr="001E4DA8">
              <w:rPr>
                <w:rFonts w:eastAsia="新細明體"/>
                <w:color w:val="666666"/>
                <w:kern w:val="0"/>
                <w:sz w:val="20"/>
                <w:szCs w:val="20"/>
              </w:rPr>
              <w:t>05</w:t>
            </w:r>
            <w:r w:rsidRPr="001E4DA8">
              <w:rPr>
                <w:rFonts w:eastAsia="新細明體"/>
                <w:color w:val="666666"/>
                <w:kern w:val="0"/>
                <w:sz w:val="20"/>
                <w:szCs w:val="20"/>
              </w:rPr>
              <w:t>月</w:t>
            </w:r>
            <w:r w:rsidRPr="001E4DA8">
              <w:rPr>
                <w:rFonts w:eastAsia="新細明體"/>
                <w:color w:val="666666"/>
                <w:kern w:val="0"/>
                <w:sz w:val="20"/>
                <w:szCs w:val="20"/>
              </w:rPr>
              <w:t>18</w:t>
            </w:r>
            <w:r w:rsidRPr="001E4DA8">
              <w:rPr>
                <w:rFonts w:eastAsia="新細明體"/>
                <w:color w:val="666666"/>
                <w:kern w:val="0"/>
                <w:sz w:val="20"/>
                <w:szCs w:val="20"/>
              </w:rPr>
              <w:t>日陸文字第</w:t>
            </w:r>
            <w:r w:rsidRPr="001E4DA8">
              <w:rPr>
                <w:rFonts w:eastAsia="新細明體"/>
                <w:color w:val="666666"/>
                <w:kern w:val="0"/>
                <w:sz w:val="20"/>
                <w:szCs w:val="20"/>
              </w:rPr>
              <w:t>1019904086</w:t>
            </w:r>
            <w:r w:rsidRPr="001E4DA8">
              <w:rPr>
                <w:rFonts w:eastAsia="新細明體"/>
                <w:color w:val="666666"/>
                <w:kern w:val="0"/>
                <w:sz w:val="20"/>
                <w:szCs w:val="20"/>
              </w:rPr>
              <w:t>號函核定</w:t>
            </w:r>
          </w:p>
        </w:tc>
        <w:tc>
          <w:tcPr>
            <w:tcW w:w="0" w:type="auto"/>
            <w:tcBorders>
              <w:top w:val="single" w:sz="6" w:space="0" w:color="FFFFFF"/>
              <w:left w:val="single" w:sz="6" w:space="0" w:color="FFFFFF"/>
              <w:bottom w:val="single" w:sz="6" w:space="0" w:color="FFFFFF"/>
              <w:right w:val="single" w:sz="6" w:space="0" w:color="FFFFFF"/>
            </w:tcBorders>
          </w:tcPr>
          <w:p w:rsidR="001E4DA8" w:rsidRPr="001E4DA8" w:rsidRDefault="001E4DA8" w:rsidP="001E4DA8">
            <w:pPr>
              <w:widowControl/>
              <w:spacing w:before="240" w:after="240" w:line="270" w:lineRule="atLeast"/>
              <w:ind w:left="1050" w:right="150"/>
              <w:rPr>
                <w:rFonts w:eastAsia="新細明體"/>
                <w:color w:val="666666"/>
                <w:kern w:val="0"/>
                <w:sz w:val="20"/>
                <w:szCs w:val="20"/>
              </w:rPr>
            </w:pPr>
          </w:p>
        </w:tc>
      </w:tr>
      <w:tr w:rsidR="001E4DA8" w:rsidRPr="001E4DA8" w:rsidTr="001E4DA8">
        <w:tc>
          <w:tcPr>
            <w:tcW w:w="0" w:type="auto"/>
            <w:tcBorders>
              <w:top w:val="single" w:sz="6" w:space="0" w:color="FFFFFF"/>
              <w:left w:val="single" w:sz="6" w:space="0" w:color="FFFFFF"/>
              <w:bottom w:val="single" w:sz="6" w:space="0" w:color="FFFFFF"/>
              <w:right w:val="single" w:sz="6" w:space="0" w:color="FFFFFF"/>
            </w:tcBorders>
            <w:tcMar>
              <w:top w:w="150" w:type="dxa"/>
              <w:left w:w="0" w:type="dxa"/>
              <w:bottom w:w="150" w:type="dxa"/>
              <w:right w:w="0" w:type="dxa"/>
            </w:tcMar>
            <w:hideMark/>
          </w:tcPr>
          <w:p w:rsidR="001E4DA8" w:rsidRPr="001E4DA8" w:rsidRDefault="001E4DA8" w:rsidP="001E4DA8">
            <w:pPr>
              <w:widowControl/>
              <w:spacing w:before="120" w:after="120" w:line="270" w:lineRule="atLeast"/>
              <w:ind w:left="480" w:hanging="480"/>
              <w:rPr>
                <w:rFonts w:eastAsia="新細明體"/>
                <w:color w:val="000000"/>
                <w:kern w:val="0"/>
                <w:sz w:val="24"/>
              </w:rPr>
            </w:pPr>
            <w:r w:rsidRPr="001E4DA8">
              <w:rPr>
                <w:rFonts w:eastAsia="新細明體"/>
                <w:color w:val="000000"/>
                <w:kern w:val="0"/>
                <w:sz w:val="24"/>
              </w:rPr>
              <w:t>一、中華發展基金管理會（以下簡稱本會）為鼓勵兩岸學術人才交流，提升兩岸學術水準，促進兩岸良性互動，特訂定本要點。</w:t>
            </w:r>
          </w:p>
          <w:p w:rsidR="001E4DA8" w:rsidRPr="001E4DA8" w:rsidRDefault="001E4DA8" w:rsidP="001E4DA8">
            <w:pPr>
              <w:widowControl/>
              <w:spacing w:before="120" w:after="120" w:line="270" w:lineRule="atLeast"/>
              <w:ind w:left="480" w:hanging="480"/>
              <w:rPr>
                <w:rFonts w:eastAsia="新細明體"/>
                <w:color w:val="000000"/>
                <w:kern w:val="0"/>
                <w:sz w:val="24"/>
              </w:rPr>
            </w:pPr>
            <w:r w:rsidRPr="001E4DA8">
              <w:rPr>
                <w:rFonts w:eastAsia="新細明體"/>
                <w:color w:val="000000"/>
                <w:kern w:val="0"/>
                <w:sz w:val="24"/>
              </w:rPr>
              <w:t>二、本要點所稱「講學」，係指赴大陸地區大學或重要學術研究機構，開設二星期以上課程或專題講座，但不得擔任專職教師。</w:t>
            </w:r>
          </w:p>
          <w:p w:rsidR="001E4DA8" w:rsidRPr="001E4DA8" w:rsidRDefault="001E4DA8" w:rsidP="001E4DA8">
            <w:pPr>
              <w:widowControl/>
              <w:spacing w:before="120" w:after="120" w:line="270" w:lineRule="atLeast"/>
              <w:ind w:left="480" w:hanging="480"/>
              <w:rPr>
                <w:rFonts w:eastAsia="新細明體"/>
                <w:color w:val="000000"/>
                <w:kern w:val="0"/>
                <w:sz w:val="24"/>
              </w:rPr>
            </w:pPr>
            <w:r w:rsidRPr="001E4DA8">
              <w:rPr>
                <w:rFonts w:eastAsia="新細明體"/>
                <w:color w:val="000000"/>
                <w:kern w:val="0"/>
                <w:sz w:val="24"/>
              </w:rPr>
              <w:t>三、申請人須具下列資格之一：</w:t>
            </w:r>
          </w:p>
          <w:p w:rsidR="001E4DA8" w:rsidRPr="001E4DA8" w:rsidRDefault="001E4DA8" w:rsidP="001E4DA8">
            <w:pPr>
              <w:widowControl/>
              <w:spacing w:before="120" w:after="120" w:line="270" w:lineRule="atLeast"/>
              <w:ind w:left="480"/>
              <w:rPr>
                <w:rFonts w:eastAsia="新細明體"/>
                <w:color w:val="000000"/>
                <w:kern w:val="0"/>
                <w:sz w:val="24"/>
              </w:rPr>
            </w:pPr>
            <w:r w:rsidRPr="001E4DA8">
              <w:rPr>
                <w:rFonts w:eastAsia="新細明體"/>
                <w:color w:val="000000"/>
                <w:kern w:val="0"/>
                <w:sz w:val="24"/>
              </w:rPr>
              <w:t>（一）現現任臺灣地區大學校院或學術研究機構專任助理教授、助理研究員或相當職級以上職務，於最近五年內正式出版與講學課程有關之專書（不包括主編或翻譯著作）或三年內在重要學術刊物發表相關論文者。</w:t>
            </w:r>
          </w:p>
          <w:p w:rsidR="001E4DA8" w:rsidRPr="001E4DA8" w:rsidRDefault="001E4DA8" w:rsidP="001E4DA8">
            <w:pPr>
              <w:widowControl/>
              <w:spacing w:before="120" w:after="120" w:line="270" w:lineRule="atLeast"/>
              <w:ind w:left="480"/>
              <w:rPr>
                <w:rFonts w:eastAsia="新細明體"/>
                <w:color w:val="000000"/>
                <w:kern w:val="0"/>
                <w:sz w:val="24"/>
              </w:rPr>
            </w:pPr>
            <w:r w:rsidRPr="001E4DA8">
              <w:rPr>
                <w:rFonts w:eastAsia="新細明體"/>
                <w:color w:val="000000"/>
                <w:kern w:val="0"/>
                <w:sz w:val="24"/>
              </w:rPr>
              <w:t>（二）曾任臺灣地區大學校院或學術研究機構（以下簡稱學校或機構）專任副教授或副研究員以上職務，且年齡在七十歲以下之退休人員，於最近五年內正式出版與講學課程有關之專書（不包括主編或翻譯著作）或三年內在重要學術刊物發表相關論文者。</w:t>
            </w:r>
          </w:p>
          <w:p w:rsidR="001E4DA8" w:rsidRPr="001E4DA8" w:rsidRDefault="001E4DA8" w:rsidP="001E4DA8">
            <w:pPr>
              <w:widowControl/>
              <w:spacing w:before="120" w:after="120" w:line="270" w:lineRule="atLeast"/>
              <w:ind w:left="480"/>
              <w:rPr>
                <w:rFonts w:eastAsia="新細明體"/>
                <w:color w:val="000000"/>
                <w:kern w:val="0"/>
                <w:sz w:val="24"/>
              </w:rPr>
            </w:pPr>
            <w:r w:rsidRPr="001E4DA8">
              <w:rPr>
                <w:rFonts w:eastAsia="新細明體"/>
                <w:color w:val="000000"/>
                <w:kern w:val="0"/>
                <w:sz w:val="24"/>
              </w:rPr>
              <w:t>（三）具特殊才能之專業人士，於最近五年內正式出版與講學課程有關之專書、代表性著作或在相關專業領域之造詣能提出證明者。</w:t>
            </w:r>
          </w:p>
          <w:p w:rsidR="001E4DA8" w:rsidRPr="001E4DA8" w:rsidRDefault="001E4DA8" w:rsidP="001E4DA8">
            <w:pPr>
              <w:widowControl/>
              <w:spacing w:before="120" w:after="120" w:line="270" w:lineRule="atLeast"/>
              <w:ind w:left="480" w:hanging="480"/>
              <w:rPr>
                <w:rFonts w:eastAsia="新細明體"/>
                <w:color w:val="000000"/>
                <w:kern w:val="0"/>
                <w:sz w:val="24"/>
              </w:rPr>
            </w:pPr>
            <w:r w:rsidRPr="001E4DA8">
              <w:rPr>
                <w:rFonts w:eastAsia="新細明體"/>
                <w:color w:val="000000"/>
                <w:kern w:val="0"/>
                <w:sz w:val="24"/>
              </w:rPr>
              <w:t>四、赴大陸地區學校講學，以在學期期間為原則，如有特殊情形須在寒、暑假期間講學者，應敘明必要之理由。</w:t>
            </w:r>
          </w:p>
          <w:p w:rsidR="001E4DA8" w:rsidRPr="001E4DA8" w:rsidRDefault="001E4DA8" w:rsidP="001E4DA8">
            <w:pPr>
              <w:widowControl/>
              <w:spacing w:before="120" w:after="120" w:line="270" w:lineRule="atLeast"/>
              <w:ind w:left="480" w:hanging="480"/>
              <w:rPr>
                <w:rFonts w:eastAsia="新細明體"/>
                <w:color w:val="000000"/>
                <w:kern w:val="0"/>
                <w:sz w:val="24"/>
              </w:rPr>
            </w:pPr>
            <w:r w:rsidRPr="001E4DA8">
              <w:rPr>
                <w:rFonts w:eastAsia="新細明體"/>
                <w:color w:val="000000"/>
                <w:kern w:val="0"/>
                <w:sz w:val="24"/>
              </w:rPr>
              <w:t>五、申請人之講學主題應符合本會規劃方向，但其他主題如能呈現台灣地區學術特色者不在此限。本會規劃方向訂於每次申請案開始受理二個月前公布。</w:t>
            </w:r>
          </w:p>
          <w:p w:rsidR="001E4DA8" w:rsidRPr="001E4DA8" w:rsidRDefault="001E4DA8" w:rsidP="001E4DA8">
            <w:pPr>
              <w:widowControl/>
              <w:spacing w:before="120" w:after="120" w:line="270" w:lineRule="atLeast"/>
              <w:ind w:left="480" w:hanging="480"/>
              <w:rPr>
                <w:rFonts w:eastAsia="新細明體"/>
                <w:color w:val="000000"/>
                <w:kern w:val="0"/>
                <w:sz w:val="24"/>
              </w:rPr>
            </w:pPr>
            <w:r w:rsidRPr="001E4DA8">
              <w:rPr>
                <w:rFonts w:eastAsia="新細明體"/>
                <w:color w:val="000000"/>
                <w:kern w:val="0"/>
                <w:sz w:val="24"/>
              </w:rPr>
              <w:t>六、申請案每年辦理兩次。申請人應於每年一月一日至二月二十八日（補助期間為當年七月一日至十二月三十一日）或七月一日至八月三十一日（補助期間為次年一月一日至十二月三十一日）依下列方式提出申請：</w:t>
            </w:r>
          </w:p>
          <w:p w:rsidR="001E4DA8" w:rsidRPr="001E4DA8" w:rsidRDefault="001E4DA8" w:rsidP="001E4DA8">
            <w:pPr>
              <w:widowControl/>
              <w:spacing w:before="120" w:after="120" w:line="270" w:lineRule="atLeast"/>
              <w:ind w:left="480"/>
              <w:rPr>
                <w:rFonts w:eastAsia="新細明體"/>
                <w:color w:val="000000"/>
                <w:kern w:val="0"/>
                <w:sz w:val="24"/>
              </w:rPr>
            </w:pPr>
            <w:r w:rsidRPr="001E4DA8">
              <w:rPr>
                <w:rFonts w:eastAsia="新細明體"/>
                <w:color w:val="000000"/>
                <w:kern w:val="0"/>
                <w:sz w:val="24"/>
              </w:rPr>
              <w:t>（一）任職於學校或機構之學者專家，由所屬學校或機構首長推薦，並備齊下列文件，由所屬學校或機構統一造冊並備函（由首長署名）提出申請：</w:t>
            </w:r>
          </w:p>
          <w:p w:rsidR="001E4DA8" w:rsidRPr="001E4DA8" w:rsidRDefault="001E4DA8" w:rsidP="001E4DA8">
            <w:pPr>
              <w:widowControl/>
              <w:spacing w:before="120" w:after="120" w:line="270" w:lineRule="atLeast"/>
              <w:ind w:left="480"/>
              <w:rPr>
                <w:rFonts w:eastAsia="新細明體"/>
                <w:color w:val="000000"/>
                <w:kern w:val="0"/>
                <w:sz w:val="24"/>
              </w:rPr>
            </w:pPr>
            <w:r w:rsidRPr="001E4DA8">
              <w:rPr>
                <w:rFonts w:eastAsia="新細明體"/>
                <w:color w:val="000000"/>
                <w:kern w:val="0"/>
                <w:sz w:val="24"/>
              </w:rPr>
              <w:t>1.</w:t>
            </w:r>
            <w:r w:rsidRPr="001E4DA8">
              <w:rPr>
                <w:rFonts w:eastAsia="新細明體"/>
                <w:color w:val="000000"/>
                <w:kern w:val="0"/>
                <w:sz w:val="24"/>
              </w:rPr>
              <w:t>申請名冊（格式如附件一，由所屬單位統一造冊）。</w:t>
            </w:r>
          </w:p>
          <w:p w:rsidR="001E4DA8" w:rsidRPr="001E4DA8" w:rsidRDefault="001E4DA8" w:rsidP="001E4DA8">
            <w:pPr>
              <w:widowControl/>
              <w:spacing w:before="120" w:after="120" w:line="270" w:lineRule="atLeast"/>
              <w:ind w:left="480"/>
              <w:rPr>
                <w:rFonts w:eastAsia="新細明體"/>
                <w:color w:val="000000"/>
                <w:kern w:val="0"/>
                <w:sz w:val="24"/>
              </w:rPr>
            </w:pPr>
            <w:r w:rsidRPr="001E4DA8">
              <w:rPr>
                <w:rFonts w:eastAsia="新細明體"/>
                <w:color w:val="000000"/>
                <w:kern w:val="0"/>
                <w:sz w:val="24"/>
              </w:rPr>
              <w:t>2.</w:t>
            </w:r>
            <w:r w:rsidRPr="001E4DA8">
              <w:rPr>
                <w:rFonts w:eastAsia="新細明體"/>
                <w:color w:val="000000"/>
                <w:kern w:val="0"/>
                <w:sz w:val="24"/>
              </w:rPr>
              <w:t>申請表格（格式如附件二）。</w:t>
            </w:r>
          </w:p>
          <w:p w:rsidR="001E4DA8" w:rsidRPr="001E4DA8" w:rsidRDefault="001E4DA8" w:rsidP="001E4DA8">
            <w:pPr>
              <w:widowControl/>
              <w:spacing w:before="120" w:after="120" w:line="270" w:lineRule="atLeast"/>
              <w:ind w:left="480"/>
              <w:rPr>
                <w:rFonts w:eastAsia="新細明體"/>
                <w:color w:val="000000"/>
                <w:kern w:val="0"/>
                <w:sz w:val="24"/>
              </w:rPr>
            </w:pPr>
            <w:r w:rsidRPr="001E4DA8">
              <w:rPr>
                <w:rFonts w:eastAsia="新細明體"/>
                <w:color w:val="000000"/>
                <w:kern w:val="0"/>
                <w:sz w:val="24"/>
              </w:rPr>
              <w:t>3.</w:t>
            </w:r>
            <w:r w:rsidRPr="001E4DA8">
              <w:rPr>
                <w:rFonts w:eastAsia="新細明體"/>
                <w:color w:val="000000"/>
                <w:kern w:val="0"/>
                <w:sz w:val="24"/>
              </w:rPr>
              <w:t>講學計畫書（格式如附件三）。</w:t>
            </w:r>
          </w:p>
          <w:p w:rsidR="001E4DA8" w:rsidRPr="001E4DA8" w:rsidRDefault="001E4DA8" w:rsidP="001E4DA8">
            <w:pPr>
              <w:widowControl/>
              <w:spacing w:before="120" w:after="120" w:line="270" w:lineRule="atLeast"/>
              <w:ind w:left="480"/>
              <w:rPr>
                <w:rFonts w:eastAsia="新細明體"/>
                <w:color w:val="000000"/>
                <w:kern w:val="0"/>
                <w:sz w:val="24"/>
              </w:rPr>
            </w:pPr>
            <w:r w:rsidRPr="001E4DA8">
              <w:rPr>
                <w:rFonts w:eastAsia="新細明體"/>
                <w:color w:val="000000"/>
                <w:kern w:val="0"/>
                <w:sz w:val="24"/>
              </w:rPr>
              <w:t>4.</w:t>
            </w:r>
            <w:r w:rsidRPr="001E4DA8">
              <w:rPr>
                <w:rFonts w:eastAsia="新細明體"/>
                <w:color w:val="000000"/>
                <w:kern w:val="0"/>
                <w:sz w:val="24"/>
              </w:rPr>
              <w:t>大陸地區大學（院、系、所）或重要學術研究機構，出具之邀請或同意文件及提供待遇說明。</w:t>
            </w:r>
          </w:p>
          <w:p w:rsidR="001E4DA8" w:rsidRPr="001E4DA8" w:rsidRDefault="001E4DA8" w:rsidP="001E4DA8">
            <w:pPr>
              <w:widowControl/>
              <w:spacing w:before="120" w:after="120" w:line="270" w:lineRule="atLeast"/>
              <w:ind w:left="480"/>
              <w:rPr>
                <w:rFonts w:eastAsia="新細明體"/>
                <w:color w:val="000000"/>
                <w:kern w:val="0"/>
                <w:sz w:val="24"/>
              </w:rPr>
            </w:pPr>
            <w:r w:rsidRPr="001E4DA8">
              <w:rPr>
                <w:rFonts w:eastAsia="新細明體"/>
                <w:color w:val="000000"/>
                <w:kern w:val="0"/>
                <w:sz w:val="24"/>
              </w:rPr>
              <w:t>5.</w:t>
            </w:r>
            <w:r w:rsidRPr="001E4DA8">
              <w:rPr>
                <w:rFonts w:eastAsia="新細明體"/>
                <w:color w:val="000000"/>
                <w:kern w:val="0"/>
                <w:sz w:val="24"/>
              </w:rPr>
              <w:t>與講學課程有關之代表性專書或論文至少一本（份）。</w:t>
            </w:r>
          </w:p>
          <w:p w:rsidR="001E4DA8" w:rsidRPr="001E4DA8" w:rsidRDefault="001E4DA8" w:rsidP="001E4DA8">
            <w:pPr>
              <w:widowControl/>
              <w:spacing w:before="120" w:after="120" w:line="270" w:lineRule="atLeast"/>
              <w:ind w:left="480"/>
              <w:rPr>
                <w:rFonts w:eastAsia="新細明體"/>
                <w:color w:val="000000"/>
                <w:kern w:val="0"/>
                <w:sz w:val="24"/>
              </w:rPr>
            </w:pPr>
            <w:r w:rsidRPr="001E4DA8">
              <w:rPr>
                <w:rFonts w:eastAsia="新細明體"/>
                <w:color w:val="000000"/>
                <w:kern w:val="0"/>
                <w:sz w:val="24"/>
              </w:rPr>
              <w:t>6.</w:t>
            </w:r>
            <w:r w:rsidRPr="001E4DA8">
              <w:rPr>
                <w:rFonts w:eastAsia="新細明體"/>
                <w:color w:val="000000"/>
                <w:kern w:val="0"/>
                <w:sz w:val="24"/>
              </w:rPr>
              <w:t>有關著作清單目錄。</w:t>
            </w:r>
          </w:p>
          <w:p w:rsidR="001E4DA8" w:rsidRPr="001E4DA8" w:rsidRDefault="001E4DA8" w:rsidP="001E4DA8">
            <w:pPr>
              <w:widowControl/>
              <w:spacing w:before="120" w:after="120" w:line="270" w:lineRule="atLeast"/>
              <w:ind w:left="480"/>
              <w:rPr>
                <w:rFonts w:eastAsia="新細明體"/>
                <w:color w:val="000000"/>
                <w:kern w:val="0"/>
                <w:sz w:val="24"/>
              </w:rPr>
            </w:pPr>
            <w:r w:rsidRPr="001E4DA8">
              <w:rPr>
                <w:rFonts w:eastAsia="新細明體"/>
                <w:color w:val="000000"/>
                <w:kern w:val="0"/>
                <w:sz w:val="24"/>
              </w:rPr>
              <w:t>7.</w:t>
            </w:r>
            <w:r w:rsidRPr="001E4DA8">
              <w:rPr>
                <w:rFonts w:eastAsia="新細明體"/>
                <w:color w:val="000000"/>
                <w:kern w:val="0"/>
                <w:sz w:val="24"/>
              </w:rPr>
              <w:t>其他相關學術或專業成就證明影本。</w:t>
            </w:r>
          </w:p>
          <w:p w:rsidR="001E4DA8" w:rsidRPr="001E4DA8" w:rsidRDefault="001E4DA8" w:rsidP="001E4DA8">
            <w:pPr>
              <w:widowControl/>
              <w:spacing w:before="120" w:after="120" w:line="270" w:lineRule="atLeast"/>
              <w:ind w:left="480"/>
              <w:rPr>
                <w:rFonts w:eastAsia="新細明體"/>
                <w:color w:val="000000"/>
                <w:kern w:val="0"/>
                <w:sz w:val="24"/>
              </w:rPr>
            </w:pPr>
            <w:r w:rsidRPr="001E4DA8">
              <w:rPr>
                <w:rFonts w:eastAsia="新細明體"/>
                <w:color w:val="000000"/>
                <w:kern w:val="0"/>
                <w:sz w:val="24"/>
              </w:rPr>
              <w:t>（二）非屬學校或機構學者專家，個別函送本會申請，其申請文件除免備申請名冊外，其餘均同第一款各項文件。</w:t>
            </w:r>
          </w:p>
          <w:p w:rsidR="001E4DA8" w:rsidRPr="001E4DA8" w:rsidRDefault="001E4DA8" w:rsidP="001E4DA8">
            <w:pPr>
              <w:widowControl/>
              <w:spacing w:before="120" w:after="120" w:line="270" w:lineRule="atLeast"/>
              <w:ind w:left="480"/>
              <w:rPr>
                <w:rFonts w:eastAsia="新細明體"/>
                <w:color w:val="000000"/>
                <w:kern w:val="0"/>
                <w:sz w:val="24"/>
              </w:rPr>
            </w:pPr>
            <w:r w:rsidRPr="001E4DA8">
              <w:rPr>
                <w:rFonts w:eastAsia="新細明體"/>
                <w:color w:val="000000"/>
                <w:kern w:val="0"/>
                <w:sz w:val="24"/>
              </w:rPr>
              <w:t>申請案件依申請人學術或專業成就、講學計畫、大陸地區學校或機構提供之相關待遇及是否符合本會規劃方向等進行審查，並於每年五月三十一日及十一月三十日前，公布審查結果。</w:t>
            </w:r>
          </w:p>
          <w:p w:rsidR="001E4DA8" w:rsidRPr="001E4DA8" w:rsidRDefault="001E4DA8" w:rsidP="001E4DA8">
            <w:pPr>
              <w:widowControl/>
              <w:spacing w:before="120" w:after="120" w:line="270" w:lineRule="atLeast"/>
              <w:ind w:left="480" w:hanging="480"/>
              <w:rPr>
                <w:rFonts w:eastAsia="新細明體"/>
                <w:color w:val="000000"/>
                <w:kern w:val="0"/>
                <w:sz w:val="24"/>
              </w:rPr>
            </w:pPr>
            <w:r w:rsidRPr="001E4DA8">
              <w:rPr>
                <w:rFonts w:eastAsia="新細明體"/>
                <w:color w:val="000000"/>
                <w:kern w:val="0"/>
                <w:sz w:val="24"/>
              </w:rPr>
              <w:t>七、補助經費項目如下列：</w:t>
            </w:r>
          </w:p>
          <w:p w:rsidR="001E4DA8" w:rsidRPr="001E4DA8" w:rsidRDefault="001E4DA8" w:rsidP="001E4DA8">
            <w:pPr>
              <w:widowControl/>
              <w:spacing w:before="120" w:after="120" w:line="270" w:lineRule="atLeast"/>
              <w:ind w:left="480"/>
              <w:rPr>
                <w:rFonts w:eastAsia="新細明體"/>
                <w:color w:val="000000"/>
                <w:kern w:val="0"/>
                <w:sz w:val="24"/>
              </w:rPr>
            </w:pPr>
            <w:r w:rsidRPr="001E4DA8">
              <w:rPr>
                <w:rFonts w:eastAsia="新細明體"/>
                <w:color w:val="000000"/>
                <w:kern w:val="0"/>
                <w:sz w:val="24"/>
              </w:rPr>
              <w:t>（一）機票費：按實際往返地點經濟艙票價計算，但不包括行李托運費及大陸地區內陸交通費。</w:t>
            </w:r>
          </w:p>
          <w:p w:rsidR="001E4DA8" w:rsidRPr="001E4DA8" w:rsidRDefault="001E4DA8" w:rsidP="001E4DA8">
            <w:pPr>
              <w:widowControl/>
              <w:spacing w:before="120" w:after="120" w:line="270" w:lineRule="atLeast"/>
              <w:ind w:left="480"/>
              <w:rPr>
                <w:rFonts w:eastAsia="新細明體"/>
                <w:color w:val="000000"/>
                <w:kern w:val="0"/>
                <w:sz w:val="24"/>
              </w:rPr>
            </w:pPr>
            <w:r w:rsidRPr="001E4DA8">
              <w:rPr>
                <w:rFonts w:eastAsia="新細明體"/>
                <w:color w:val="000000"/>
                <w:kern w:val="0"/>
                <w:sz w:val="24"/>
              </w:rPr>
              <w:t>（二）生活費：每日補助新臺幣貳仟元。</w:t>
            </w:r>
          </w:p>
          <w:p w:rsidR="001E4DA8" w:rsidRPr="001E4DA8" w:rsidRDefault="001E4DA8" w:rsidP="001E4DA8">
            <w:pPr>
              <w:widowControl/>
              <w:spacing w:before="120" w:after="120" w:line="270" w:lineRule="atLeast"/>
              <w:ind w:left="480"/>
              <w:rPr>
                <w:rFonts w:eastAsia="新細明體"/>
                <w:color w:val="000000"/>
                <w:kern w:val="0"/>
                <w:sz w:val="24"/>
              </w:rPr>
            </w:pPr>
            <w:r w:rsidRPr="001E4DA8">
              <w:rPr>
                <w:rFonts w:eastAsia="新細明體"/>
                <w:color w:val="000000"/>
                <w:kern w:val="0"/>
                <w:sz w:val="24"/>
              </w:rPr>
              <w:t>前項經費補助人數、項目及期程，本會依實際需求核定，並由所屬學校或機構依有關法規，扣繳受補助人之所得稅。</w:t>
            </w:r>
          </w:p>
          <w:p w:rsidR="001E4DA8" w:rsidRPr="001E4DA8" w:rsidRDefault="001E4DA8" w:rsidP="001E4DA8">
            <w:pPr>
              <w:widowControl/>
              <w:spacing w:before="120" w:after="120" w:line="270" w:lineRule="atLeast"/>
              <w:ind w:left="480" w:hanging="480"/>
              <w:rPr>
                <w:rFonts w:eastAsia="新細明體"/>
                <w:color w:val="000000"/>
                <w:kern w:val="0"/>
                <w:sz w:val="24"/>
              </w:rPr>
            </w:pPr>
            <w:r w:rsidRPr="001E4DA8">
              <w:rPr>
                <w:rFonts w:eastAsia="新細明體"/>
                <w:color w:val="000000"/>
                <w:kern w:val="0"/>
                <w:sz w:val="24"/>
              </w:rPr>
              <w:t>八、受補助人赴大陸地區講學，講學期程不得少於二星期，在講學期間以在大陸地區連續停留為原則，如有特殊情形需中途回臺，應述明理由，報請本會同意。中途回臺之所有費用自理，並視回臺日數，按日扣除相關費用。</w:t>
            </w:r>
          </w:p>
          <w:p w:rsidR="001E4DA8" w:rsidRPr="001E4DA8" w:rsidRDefault="001E4DA8" w:rsidP="001E4DA8">
            <w:pPr>
              <w:widowControl/>
              <w:spacing w:before="120" w:after="120" w:line="270" w:lineRule="atLeast"/>
              <w:ind w:left="480" w:hanging="480"/>
              <w:rPr>
                <w:rFonts w:eastAsia="新細明體"/>
                <w:color w:val="000000"/>
                <w:kern w:val="0"/>
                <w:sz w:val="24"/>
              </w:rPr>
            </w:pPr>
            <w:r w:rsidRPr="001E4DA8">
              <w:rPr>
                <w:rFonts w:eastAsia="新細明體"/>
                <w:color w:val="000000"/>
                <w:kern w:val="0"/>
                <w:sz w:val="24"/>
              </w:rPr>
              <w:t>九、受補助人應於回臺後一個月內（惟最遲須於講學當年會計年度終了前），檢具下列文件，交由所屬學校或機構開立收據，並函送本會辦理核銷（非屬學校或機構之學者專家，得個別函送本會）：</w:t>
            </w:r>
          </w:p>
          <w:p w:rsidR="001E4DA8" w:rsidRPr="001E4DA8" w:rsidRDefault="001E4DA8" w:rsidP="001E4DA8">
            <w:pPr>
              <w:widowControl/>
              <w:spacing w:before="120" w:after="120" w:line="270" w:lineRule="atLeast"/>
              <w:ind w:left="480"/>
              <w:rPr>
                <w:rFonts w:eastAsia="新細明體"/>
                <w:color w:val="000000"/>
                <w:kern w:val="0"/>
                <w:sz w:val="24"/>
              </w:rPr>
            </w:pPr>
            <w:r w:rsidRPr="001E4DA8">
              <w:rPr>
                <w:rFonts w:eastAsia="新細明體"/>
                <w:color w:val="000000"/>
                <w:kern w:val="0"/>
                <w:sz w:val="24"/>
              </w:rPr>
              <w:t>（一）講學心得報告（格式如附件四</w:t>
            </w:r>
            <w:r w:rsidRPr="001E4DA8">
              <w:rPr>
                <w:rFonts w:eastAsia="新細明體"/>
                <w:color w:val="000000"/>
                <w:kern w:val="0"/>
                <w:sz w:val="24"/>
              </w:rPr>
              <w:t xml:space="preserve"> ;</w:t>
            </w:r>
            <w:r w:rsidRPr="001E4DA8">
              <w:rPr>
                <w:rFonts w:eastAsia="新細明體"/>
                <w:color w:val="000000"/>
                <w:kern w:val="0"/>
                <w:sz w:val="24"/>
              </w:rPr>
              <w:t>字數以五千字為原則）。</w:t>
            </w:r>
          </w:p>
          <w:p w:rsidR="001E4DA8" w:rsidRPr="001E4DA8" w:rsidRDefault="001E4DA8" w:rsidP="001E4DA8">
            <w:pPr>
              <w:widowControl/>
              <w:spacing w:before="120" w:after="120" w:line="270" w:lineRule="atLeast"/>
              <w:ind w:left="480"/>
              <w:rPr>
                <w:rFonts w:eastAsia="新細明體"/>
                <w:color w:val="000000"/>
                <w:kern w:val="0"/>
                <w:sz w:val="24"/>
              </w:rPr>
            </w:pPr>
            <w:r w:rsidRPr="001E4DA8">
              <w:rPr>
                <w:rFonts w:eastAsia="新細明體"/>
                <w:color w:val="000000"/>
                <w:kern w:val="0"/>
                <w:sz w:val="24"/>
              </w:rPr>
              <w:t>（二）進出臺灣地區及大陸地區證照影本（須註明入出境日期）。</w:t>
            </w:r>
          </w:p>
          <w:p w:rsidR="001E4DA8" w:rsidRPr="001E4DA8" w:rsidRDefault="001E4DA8" w:rsidP="001E4DA8">
            <w:pPr>
              <w:widowControl/>
              <w:spacing w:before="120" w:after="120" w:line="270" w:lineRule="atLeast"/>
              <w:ind w:left="480"/>
              <w:rPr>
                <w:rFonts w:eastAsia="新細明體"/>
                <w:color w:val="000000"/>
                <w:kern w:val="0"/>
                <w:sz w:val="24"/>
              </w:rPr>
            </w:pPr>
            <w:r w:rsidRPr="001E4DA8">
              <w:rPr>
                <w:rFonts w:eastAsia="新細明體"/>
                <w:color w:val="000000"/>
                <w:kern w:val="0"/>
                <w:sz w:val="24"/>
              </w:rPr>
              <w:t>（三）來回機票票根或電子機票、國際線航空機票購票證明單或旅行業代收轉付收據、登機證存根。</w:t>
            </w:r>
          </w:p>
          <w:p w:rsidR="001E4DA8" w:rsidRPr="001E4DA8" w:rsidRDefault="001E4DA8" w:rsidP="001E4DA8">
            <w:pPr>
              <w:widowControl/>
              <w:spacing w:before="120" w:after="120" w:line="270" w:lineRule="atLeast"/>
              <w:ind w:left="480"/>
              <w:rPr>
                <w:rFonts w:eastAsia="新細明體"/>
                <w:color w:val="000000"/>
                <w:kern w:val="0"/>
                <w:sz w:val="24"/>
              </w:rPr>
            </w:pPr>
            <w:r w:rsidRPr="001E4DA8">
              <w:rPr>
                <w:rFonts w:eastAsia="新細明體"/>
                <w:color w:val="000000"/>
                <w:kern w:val="0"/>
                <w:sz w:val="24"/>
              </w:rPr>
              <w:t>（四）受補助人簽收之領據（格式如附件五）。</w:t>
            </w:r>
          </w:p>
          <w:p w:rsidR="001E4DA8" w:rsidRPr="001E4DA8" w:rsidRDefault="001E4DA8" w:rsidP="001E4DA8">
            <w:pPr>
              <w:widowControl/>
              <w:spacing w:before="120" w:after="120" w:line="270" w:lineRule="atLeast"/>
              <w:ind w:left="480"/>
              <w:rPr>
                <w:rFonts w:eastAsia="新細明體"/>
                <w:color w:val="000000"/>
                <w:kern w:val="0"/>
                <w:sz w:val="24"/>
              </w:rPr>
            </w:pPr>
            <w:r w:rsidRPr="001E4DA8">
              <w:rPr>
                <w:rFonts w:eastAsia="新細明體"/>
                <w:color w:val="000000"/>
                <w:kern w:val="0"/>
                <w:sz w:val="24"/>
              </w:rPr>
              <w:t>申請人於赴大陸地區講學同一期間，同時向本會、其他機關（構）、團體申請補（獎）助赴大陸地區講學、研究或從事其他活動並獲同意者，本會得視其補（獎）助情形，核定補助項目及經費。</w:t>
            </w:r>
          </w:p>
          <w:p w:rsidR="001E4DA8" w:rsidRPr="001E4DA8" w:rsidRDefault="001E4DA8" w:rsidP="001E4DA8">
            <w:pPr>
              <w:widowControl/>
              <w:spacing w:before="120" w:after="120" w:line="270" w:lineRule="atLeast"/>
              <w:ind w:left="480" w:hanging="480"/>
              <w:rPr>
                <w:rFonts w:eastAsia="新細明體"/>
                <w:color w:val="000000"/>
                <w:kern w:val="0"/>
                <w:sz w:val="24"/>
              </w:rPr>
            </w:pPr>
            <w:r w:rsidRPr="001E4DA8">
              <w:rPr>
                <w:rFonts w:eastAsia="新細明體"/>
                <w:color w:val="000000"/>
                <w:kern w:val="0"/>
                <w:sz w:val="24"/>
              </w:rPr>
              <w:t>十、本補助講學以會計年度為準，受補助人應於本會核定同意補助之該年度內完成講學活動，不得申請延期到下一會計年度辦理。</w:t>
            </w:r>
          </w:p>
          <w:p w:rsidR="001E4DA8" w:rsidRPr="001E4DA8" w:rsidRDefault="001E4DA8" w:rsidP="001E4DA8">
            <w:pPr>
              <w:widowControl/>
              <w:spacing w:before="120" w:after="120" w:line="270" w:lineRule="atLeast"/>
              <w:ind w:left="480" w:hanging="480"/>
              <w:rPr>
                <w:rFonts w:eastAsia="新細明體"/>
                <w:color w:val="000000"/>
                <w:kern w:val="0"/>
                <w:sz w:val="24"/>
              </w:rPr>
            </w:pPr>
            <w:r w:rsidRPr="001E4DA8">
              <w:rPr>
                <w:rFonts w:eastAsia="新細明體"/>
                <w:color w:val="000000"/>
                <w:kern w:val="0"/>
                <w:sz w:val="24"/>
              </w:rPr>
              <w:t>十一、依本要點從事講學，如涉有請假、職務代理、薪資等問題，應由受補助人自行徵得所屬學校或機構之同意，並自行辦理。</w:t>
            </w:r>
          </w:p>
          <w:p w:rsidR="001E4DA8" w:rsidRPr="001E4DA8" w:rsidRDefault="001E4DA8" w:rsidP="001E4DA8">
            <w:pPr>
              <w:widowControl/>
              <w:spacing w:before="120" w:after="120" w:line="270" w:lineRule="atLeast"/>
              <w:ind w:left="480" w:hanging="480"/>
              <w:rPr>
                <w:rFonts w:eastAsia="新細明體"/>
                <w:color w:val="000000"/>
                <w:kern w:val="0"/>
                <w:sz w:val="24"/>
              </w:rPr>
            </w:pPr>
            <w:r w:rsidRPr="001E4DA8">
              <w:rPr>
                <w:rFonts w:eastAsia="新細明體"/>
                <w:color w:val="000000"/>
                <w:kern w:val="0"/>
                <w:sz w:val="24"/>
              </w:rPr>
              <w:t>十二、受補助人如有違反本要點相關規定或相關法令者，本會得撤銷補助，並依相關法規處理。</w:t>
            </w:r>
          </w:p>
          <w:p w:rsidR="001E4DA8" w:rsidRPr="001E4DA8" w:rsidRDefault="001E4DA8" w:rsidP="001E4DA8">
            <w:pPr>
              <w:widowControl/>
              <w:spacing w:before="120" w:after="120" w:line="270" w:lineRule="atLeast"/>
              <w:ind w:left="480" w:hanging="480"/>
              <w:rPr>
                <w:rFonts w:eastAsia="新細明體"/>
                <w:color w:val="000000"/>
                <w:kern w:val="0"/>
                <w:sz w:val="24"/>
              </w:rPr>
            </w:pPr>
            <w:r w:rsidRPr="001E4DA8">
              <w:rPr>
                <w:rFonts w:eastAsia="新細明體"/>
                <w:color w:val="000000"/>
                <w:kern w:val="0"/>
                <w:sz w:val="24"/>
              </w:rPr>
              <w:t>十三、本會就補助學者專家赴大陸地區講學，計畫執行、報告內容、辦理成效、建議事項等進行考核作業。</w:t>
            </w:r>
          </w:p>
          <w:p w:rsidR="001E4DA8" w:rsidRPr="001E4DA8" w:rsidRDefault="001E4DA8" w:rsidP="001E4DA8">
            <w:pPr>
              <w:widowControl/>
              <w:spacing w:before="120" w:after="120" w:line="270" w:lineRule="atLeast"/>
              <w:ind w:left="480"/>
              <w:rPr>
                <w:rFonts w:eastAsia="新細明體"/>
                <w:color w:val="000000"/>
                <w:kern w:val="0"/>
                <w:sz w:val="24"/>
              </w:rPr>
            </w:pPr>
            <w:r w:rsidRPr="001E4DA8">
              <w:rPr>
                <w:rFonts w:eastAsia="新細明體"/>
                <w:color w:val="000000"/>
                <w:kern w:val="0"/>
                <w:sz w:val="24"/>
              </w:rPr>
              <w:t>受補助人所屬學校（機構）對本會撥付之補助款項，會計簿籍應登錄完善，記帳憑證並應妥為保管，以備審計機關必要時派員查核。</w:t>
            </w:r>
          </w:p>
        </w:tc>
        <w:tc>
          <w:tcPr>
            <w:tcW w:w="0" w:type="auto"/>
            <w:tcBorders>
              <w:top w:val="single" w:sz="6" w:space="0" w:color="FFFFFF"/>
              <w:left w:val="single" w:sz="6" w:space="0" w:color="FFFFFF"/>
              <w:bottom w:val="single" w:sz="6" w:space="0" w:color="FFFFFF"/>
              <w:right w:val="single" w:sz="6" w:space="0" w:color="FFFFFF"/>
            </w:tcBorders>
          </w:tcPr>
          <w:p w:rsidR="001E4DA8" w:rsidRPr="001E4DA8" w:rsidRDefault="001E4DA8" w:rsidP="001E4DA8">
            <w:pPr>
              <w:widowControl/>
              <w:spacing w:before="120" w:after="120" w:line="270" w:lineRule="atLeast"/>
              <w:ind w:left="480" w:hanging="480"/>
              <w:rPr>
                <w:rFonts w:eastAsia="新細明體"/>
                <w:color w:val="000000"/>
                <w:kern w:val="0"/>
                <w:sz w:val="24"/>
              </w:rPr>
            </w:pPr>
          </w:p>
        </w:tc>
      </w:tr>
    </w:tbl>
    <w:p w:rsidR="001E4DA8" w:rsidRPr="001E4DA8" w:rsidRDefault="001E4DA8" w:rsidP="00E33A14">
      <w:pPr>
        <w:spacing w:after="120"/>
      </w:pPr>
    </w:p>
    <w:p w:rsidR="00E94F68" w:rsidRDefault="001E4DA8" w:rsidP="00E33A14">
      <w:pPr>
        <w:spacing w:after="120"/>
        <w:rPr>
          <w:rFonts w:hint="eastAsia"/>
        </w:rPr>
      </w:pPr>
      <w:r>
        <w:br w:type="page"/>
      </w:r>
      <w:r w:rsidR="00E94F68">
        <w:rPr>
          <w:rFonts w:hint="eastAsia"/>
        </w:rPr>
        <w:t>附件一</w:t>
      </w:r>
    </w:p>
    <w:p w:rsidR="00E94F68" w:rsidRDefault="00E94F68" w:rsidP="00E94F68">
      <w:pPr>
        <w:spacing w:after="120"/>
        <w:jc w:val="center"/>
        <w:rPr>
          <w:rFonts w:eastAsia="華康新儷粗黑" w:hint="eastAsia"/>
        </w:rPr>
      </w:pPr>
      <w:r w:rsidRPr="00EB5264">
        <w:rPr>
          <w:rFonts w:ascii="華康粗圓體" w:eastAsia="華康粗圓體" w:hint="eastAsia"/>
        </w:rPr>
        <w:t>（學校或機構全銜）申請補助學者專家赴大陸地區講學名冊</w:t>
      </w:r>
    </w:p>
    <w:tbl>
      <w:tblPr>
        <w:tblStyle w:val="a6"/>
        <w:tblW w:w="9694" w:type="dxa"/>
        <w:tblLayout w:type="fixed"/>
        <w:tblLook w:val="01E0" w:firstRow="1" w:lastRow="1" w:firstColumn="1" w:lastColumn="1" w:noHBand="0" w:noVBand="0"/>
      </w:tblPr>
      <w:tblGrid>
        <w:gridCol w:w="1228"/>
        <w:gridCol w:w="1440"/>
        <w:gridCol w:w="1120"/>
        <w:gridCol w:w="2240"/>
        <w:gridCol w:w="1440"/>
        <w:gridCol w:w="1120"/>
        <w:gridCol w:w="1106"/>
      </w:tblGrid>
      <w:tr w:rsidR="00E94F68">
        <w:trPr>
          <w:trHeight w:hRule="exact" w:val="1588"/>
        </w:trPr>
        <w:tc>
          <w:tcPr>
            <w:tcW w:w="1228" w:type="dxa"/>
            <w:vAlign w:val="center"/>
          </w:tcPr>
          <w:p w:rsidR="00E94F68" w:rsidRPr="00E94F68" w:rsidRDefault="00E94F68" w:rsidP="00E94F68">
            <w:pPr>
              <w:jc w:val="center"/>
              <w:rPr>
                <w:sz w:val="28"/>
                <w:szCs w:val="28"/>
              </w:rPr>
            </w:pPr>
            <w:r w:rsidRPr="00E94F68">
              <w:rPr>
                <w:rFonts w:hint="eastAsia"/>
                <w:sz w:val="28"/>
                <w:szCs w:val="28"/>
              </w:rPr>
              <w:t>姓　名</w:t>
            </w:r>
          </w:p>
        </w:tc>
        <w:tc>
          <w:tcPr>
            <w:tcW w:w="1440" w:type="dxa"/>
            <w:vAlign w:val="center"/>
          </w:tcPr>
          <w:p w:rsidR="00E94F68" w:rsidRPr="00E94F68" w:rsidRDefault="00E94F68" w:rsidP="00E94F68">
            <w:pPr>
              <w:jc w:val="center"/>
              <w:rPr>
                <w:rFonts w:hint="eastAsia"/>
                <w:sz w:val="28"/>
                <w:szCs w:val="28"/>
              </w:rPr>
            </w:pPr>
            <w:r w:rsidRPr="00E94F68">
              <w:rPr>
                <w:rFonts w:hint="eastAsia"/>
                <w:sz w:val="28"/>
                <w:szCs w:val="28"/>
              </w:rPr>
              <w:t>所屬學校（機構）</w:t>
            </w:r>
            <w:r w:rsidRPr="00E94F68">
              <w:rPr>
                <w:rFonts w:hint="eastAsia"/>
                <w:spacing w:val="-14"/>
                <w:sz w:val="28"/>
                <w:szCs w:val="28"/>
              </w:rPr>
              <w:t>院、系、所</w:t>
            </w:r>
          </w:p>
        </w:tc>
        <w:tc>
          <w:tcPr>
            <w:tcW w:w="1120" w:type="dxa"/>
            <w:vAlign w:val="center"/>
          </w:tcPr>
          <w:p w:rsidR="00E94F68" w:rsidRPr="00E94F68" w:rsidRDefault="00E94F68" w:rsidP="00E94F68">
            <w:pPr>
              <w:jc w:val="center"/>
              <w:rPr>
                <w:sz w:val="28"/>
                <w:szCs w:val="28"/>
              </w:rPr>
            </w:pPr>
            <w:r w:rsidRPr="00E94F68">
              <w:rPr>
                <w:rFonts w:hint="eastAsia"/>
                <w:sz w:val="28"/>
                <w:szCs w:val="28"/>
              </w:rPr>
              <w:t>職　稱</w:t>
            </w:r>
          </w:p>
        </w:tc>
        <w:tc>
          <w:tcPr>
            <w:tcW w:w="2240" w:type="dxa"/>
            <w:vAlign w:val="center"/>
          </w:tcPr>
          <w:p w:rsidR="00E94F68" w:rsidRPr="00E94F68" w:rsidRDefault="00E94F68" w:rsidP="00E94F68">
            <w:pPr>
              <w:jc w:val="center"/>
              <w:rPr>
                <w:sz w:val="28"/>
                <w:szCs w:val="28"/>
              </w:rPr>
            </w:pPr>
            <w:r w:rsidRPr="00E94F68">
              <w:rPr>
                <w:rFonts w:hint="eastAsia"/>
                <w:sz w:val="28"/>
                <w:szCs w:val="28"/>
              </w:rPr>
              <w:t>講學題目</w:t>
            </w:r>
          </w:p>
        </w:tc>
        <w:tc>
          <w:tcPr>
            <w:tcW w:w="1440" w:type="dxa"/>
            <w:vAlign w:val="center"/>
          </w:tcPr>
          <w:p w:rsidR="00E94F68" w:rsidRPr="00E94F68" w:rsidRDefault="00E94F68" w:rsidP="00E94F68">
            <w:pPr>
              <w:jc w:val="center"/>
              <w:rPr>
                <w:sz w:val="28"/>
                <w:szCs w:val="28"/>
              </w:rPr>
            </w:pPr>
            <w:r w:rsidRPr="00E94F68">
              <w:rPr>
                <w:rFonts w:hint="eastAsia"/>
                <w:sz w:val="28"/>
                <w:szCs w:val="28"/>
              </w:rPr>
              <w:t>講學學校（機構）</w:t>
            </w:r>
            <w:r w:rsidRPr="00E94F68">
              <w:rPr>
                <w:rFonts w:hint="eastAsia"/>
                <w:spacing w:val="-14"/>
                <w:sz w:val="28"/>
                <w:szCs w:val="28"/>
              </w:rPr>
              <w:t>院、系、所</w:t>
            </w:r>
          </w:p>
        </w:tc>
        <w:tc>
          <w:tcPr>
            <w:tcW w:w="1120" w:type="dxa"/>
            <w:vAlign w:val="center"/>
          </w:tcPr>
          <w:p w:rsidR="00392B98" w:rsidRDefault="00E94F68" w:rsidP="00392B98">
            <w:pPr>
              <w:jc w:val="distribute"/>
              <w:rPr>
                <w:rFonts w:hint="eastAsia"/>
                <w:sz w:val="28"/>
                <w:szCs w:val="28"/>
              </w:rPr>
            </w:pPr>
            <w:r w:rsidRPr="00E94F68">
              <w:rPr>
                <w:rFonts w:hint="eastAsia"/>
                <w:sz w:val="28"/>
                <w:szCs w:val="28"/>
              </w:rPr>
              <w:t>在大陸</w:t>
            </w:r>
          </w:p>
          <w:p w:rsidR="00392B98" w:rsidRDefault="00E94F68" w:rsidP="00392B98">
            <w:pPr>
              <w:jc w:val="distribute"/>
              <w:rPr>
                <w:rFonts w:hint="eastAsia"/>
                <w:sz w:val="28"/>
                <w:szCs w:val="28"/>
              </w:rPr>
            </w:pPr>
            <w:r w:rsidRPr="00E94F68">
              <w:rPr>
                <w:rFonts w:hint="eastAsia"/>
                <w:sz w:val="28"/>
                <w:szCs w:val="28"/>
              </w:rPr>
              <w:t>講學</w:t>
            </w:r>
          </w:p>
          <w:p w:rsidR="00E94F68" w:rsidRPr="00E94F68" w:rsidRDefault="00E94F68" w:rsidP="00392B98">
            <w:pPr>
              <w:jc w:val="distribute"/>
              <w:rPr>
                <w:sz w:val="28"/>
                <w:szCs w:val="28"/>
              </w:rPr>
            </w:pPr>
            <w:r w:rsidRPr="00E94F68">
              <w:rPr>
                <w:rFonts w:hint="eastAsia"/>
                <w:sz w:val="28"/>
                <w:szCs w:val="28"/>
              </w:rPr>
              <w:t>期</w:t>
            </w:r>
            <w:r w:rsidRPr="00E94F68">
              <w:rPr>
                <w:rFonts w:hint="eastAsia"/>
                <w:sz w:val="28"/>
                <w:szCs w:val="28"/>
              </w:rPr>
              <w:t xml:space="preserve"> </w:t>
            </w:r>
            <w:r w:rsidRPr="00E94F68">
              <w:rPr>
                <w:rFonts w:hint="eastAsia"/>
                <w:sz w:val="28"/>
                <w:szCs w:val="28"/>
              </w:rPr>
              <w:t>間</w:t>
            </w:r>
          </w:p>
        </w:tc>
        <w:tc>
          <w:tcPr>
            <w:tcW w:w="1106" w:type="dxa"/>
            <w:vAlign w:val="center"/>
          </w:tcPr>
          <w:p w:rsidR="00043299" w:rsidRDefault="00E94F68" w:rsidP="00043299">
            <w:pPr>
              <w:jc w:val="distribute"/>
              <w:rPr>
                <w:rFonts w:hint="eastAsia"/>
                <w:sz w:val="28"/>
                <w:szCs w:val="28"/>
              </w:rPr>
            </w:pPr>
            <w:r w:rsidRPr="00E94F68">
              <w:rPr>
                <w:rFonts w:hint="eastAsia"/>
                <w:sz w:val="28"/>
                <w:szCs w:val="28"/>
              </w:rPr>
              <w:t>申請文</w:t>
            </w:r>
          </w:p>
          <w:p w:rsidR="00043299" w:rsidRDefault="0026515C" w:rsidP="00043299">
            <w:pPr>
              <w:jc w:val="distribute"/>
              <w:rPr>
                <w:rFonts w:hint="eastAsia"/>
                <w:sz w:val="28"/>
                <w:szCs w:val="28"/>
              </w:rPr>
            </w:pPr>
            <w:r>
              <w:rPr>
                <w:rFonts w:hint="eastAsia"/>
                <w:sz w:val="28"/>
                <w:szCs w:val="28"/>
              </w:rPr>
              <w:t>件</w:t>
            </w:r>
            <w:r w:rsidR="00E94F68" w:rsidRPr="00E94F68">
              <w:rPr>
                <w:rFonts w:hint="eastAsia"/>
                <w:sz w:val="28"/>
                <w:szCs w:val="28"/>
              </w:rPr>
              <w:t>是否</w:t>
            </w:r>
          </w:p>
          <w:p w:rsidR="00E94F68" w:rsidRPr="00E94F68" w:rsidRDefault="00E94F68" w:rsidP="00043299">
            <w:pPr>
              <w:jc w:val="distribute"/>
              <w:rPr>
                <w:sz w:val="28"/>
                <w:szCs w:val="28"/>
              </w:rPr>
            </w:pPr>
            <w:r w:rsidRPr="00E94F68">
              <w:rPr>
                <w:rFonts w:hint="eastAsia"/>
                <w:sz w:val="28"/>
                <w:szCs w:val="28"/>
              </w:rPr>
              <w:t>備齊</w:t>
            </w:r>
          </w:p>
        </w:tc>
      </w:tr>
      <w:tr w:rsidR="00E94F68">
        <w:trPr>
          <w:trHeight w:hRule="exact" w:val="1814"/>
        </w:trPr>
        <w:tc>
          <w:tcPr>
            <w:tcW w:w="1228" w:type="dxa"/>
            <w:vAlign w:val="center"/>
          </w:tcPr>
          <w:p w:rsidR="00E94F68" w:rsidRDefault="00E94F68" w:rsidP="00E94F68">
            <w:pPr>
              <w:jc w:val="center"/>
              <w:rPr>
                <w:rFonts w:hint="eastAsia"/>
              </w:rPr>
            </w:pPr>
          </w:p>
        </w:tc>
        <w:tc>
          <w:tcPr>
            <w:tcW w:w="1440" w:type="dxa"/>
            <w:vAlign w:val="center"/>
          </w:tcPr>
          <w:p w:rsidR="00E94F68" w:rsidRDefault="00E94F68" w:rsidP="00E94F68">
            <w:pPr>
              <w:jc w:val="center"/>
              <w:rPr>
                <w:rFonts w:hint="eastAsia"/>
              </w:rPr>
            </w:pPr>
          </w:p>
        </w:tc>
        <w:tc>
          <w:tcPr>
            <w:tcW w:w="1120" w:type="dxa"/>
            <w:vAlign w:val="center"/>
          </w:tcPr>
          <w:p w:rsidR="00E94F68" w:rsidRDefault="00E94F68" w:rsidP="00E94F68">
            <w:pPr>
              <w:jc w:val="center"/>
            </w:pPr>
          </w:p>
        </w:tc>
        <w:tc>
          <w:tcPr>
            <w:tcW w:w="2240" w:type="dxa"/>
            <w:vAlign w:val="center"/>
          </w:tcPr>
          <w:p w:rsidR="00E94F68" w:rsidRDefault="00E94F68" w:rsidP="00E94F68">
            <w:pPr>
              <w:jc w:val="center"/>
            </w:pPr>
          </w:p>
        </w:tc>
        <w:tc>
          <w:tcPr>
            <w:tcW w:w="1440" w:type="dxa"/>
            <w:vAlign w:val="center"/>
          </w:tcPr>
          <w:p w:rsidR="00E94F68" w:rsidRDefault="00E94F68" w:rsidP="00E94F68">
            <w:pPr>
              <w:jc w:val="center"/>
            </w:pPr>
          </w:p>
        </w:tc>
        <w:tc>
          <w:tcPr>
            <w:tcW w:w="1120" w:type="dxa"/>
            <w:vAlign w:val="center"/>
          </w:tcPr>
          <w:p w:rsidR="00E94F68" w:rsidRDefault="00E94F68" w:rsidP="00E94F68">
            <w:pPr>
              <w:jc w:val="center"/>
            </w:pPr>
          </w:p>
        </w:tc>
        <w:tc>
          <w:tcPr>
            <w:tcW w:w="1106" w:type="dxa"/>
            <w:vAlign w:val="center"/>
          </w:tcPr>
          <w:p w:rsidR="00E94F68" w:rsidRDefault="00E94F68" w:rsidP="00E94F68">
            <w:pPr>
              <w:jc w:val="center"/>
            </w:pPr>
          </w:p>
        </w:tc>
      </w:tr>
      <w:tr w:rsidR="00E94F68">
        <w:trPr>
          <w:trHeight w:hRule="exact" w:val="1814"/>
        </w:trPr>
        <w:tc>
          <w:tcPr>
            <w:tcW w:w="1228" w:type="dxa"/>
            <w:vAlign w:val="center"/>
          </w:tcPr>
          <w:p w:rsidR="00E94F68" w:rsidRDefault="00E94F68" w:rsidP="00E94F68">
            <w:pPr>
              <w:jc w:val="center"/>
            </w:pPr>
          </w:p>
        </w:tc>
        <w:tc>
          <w:tcPr>
            <w:tcW w:w="1440" w:type="dxa"/>
            <w:vAlign w:val="center"/>
          </w:tcPr>
          <w:p w:rsidR="00E94F68" w:rsidRDefault="00E94F68" w:rsidP="00E94F68">
            <w:pPr>
              <w:jc w:val="center"/>
            </w:pPr>
          </w:p>
        </w:tc>
        <w:tc>
          <w:tcPr>
            <w:tcW w:w="1120" w:type="dxa"/>
            <w:vAlign w:val="center"/>
          </w:tcPr>
          <w:p w:rsidR="00E94F68" w:rsidRDefault="00E94F68" w:rsidP="00E94F68">
            <w:pPr>
              <w:jc w:val="center"/>
            </w:pPr>
          </w:p>
        </w:tc>
        <w:tc>
          <w:tcPr>
            <w:tcW w:w="2240" w:type="dxa"/>
            <w:vAlign w:val="center"/>
          </w:tcPr>
          <w:p w:rsidR="00E94F68" w:rsidRDefault="00E94F68" w:rsidP="00E94F68">
            <w:pPr>
              <w:jc w:val="center"/>
            </w:pPr>
          </w:p>
        </w:tc>
        <w:tc>
          <w:tcPr>
            <w:tcW w:w="1440" w:type="dxa"/>
            <w:vAlign w:val="center"/>
          </w:tcPr>
          <w:p w:rsidR="00E94F68" w:rsidRDefault="00E94F68" w:rsidP="00E94F68">
            <w:pPr>
              <w:jc w:val="center"/>
            </w:pPr>
          </w:p>
        </w:tc>
        <w:tc>
          <w:tcPr>
            <w:tcW w:w="1120" w:type="dxa"/>
            <w:vAlign w:val="center"/>
          </w:tcPr>
          <w:p w:rsidR="00E94F68" w:rsidRDefault="00E94F68" w:rsidP="00E94F68">
            <w:pPr>
              <w:jc w:val="center"/>
            </w:pPr>
          </w:p>
        </w:tc>
        <w:tc>
          <w:tcPr>
            <w:tcW w:w="1106" w:type="dxa"/>
            <w:vAlign w:val="center"/>
          </w:tcPr>
          <w:p w:rsidR="00E94F68" w:rsidRDefault="00E94F68" w:rsidP="00E94F68">
            <w:pPr>
              <w:jc w:val="center"/>
            </w:pPr>
          </w:p>
        </w:tc>
      </w:tr>
      <w:tr w:rsidR="00E94F68">
        <w:trPr>
          <w:trHeight w:hRule="exact" w:val="1814"/>
        </w:trPr>
        <w:tc>
          <w:tcPr>
            <w:tcW w:w="1228" w:type="dxa"/>
            <w:vAlign w:val="center"/>
          </w:tcPr>
          <w:p w:rsidR="00E94F68" w:rsidRDefault="00E94F68" w:rsidP="00E94F68">
            <w:pPr>
              <w:jc w:val="center"/>
            </w:pPr>
          </w:p>
        </w:tc>
        <w:tc>
          <w:tcPr>
            <w:tcW w:w="1440" w:type="dxa"/>
            <w:vAlign w:val="center"/>
          </w:tcPr>
          <w:p w:rsidR="00E94F68" w:rsidRDefault="00E94F68" w:rsidP="00E94F68">
            <w:pPr>
              <w:jc w:val="center"/>
              <w:rPr>
                <w:rFonts w:hint="eastAsia"/>
              </w:rPr>
            </w:pPr>
          </w:p>
        </w:tc>
        <w:tc>
          <w:tcPr>
            <w:tcW w:w="1120" w:type="dxa"/>
            <w:vAlign w:val="center"/>
          </w:tcPr>
          <w:p w:rsidR="00E94F68" w:rsidRDefault="00E94F68" w:rsidP="00E94F68">
            <w:pPr>
              <w:jc w:val="center"/>
            </w:pPr>
          </w:p>
        </w:tc>
        <w:tc>
          <w:tcPr>
            <w:tcW w:w="2240" w:type="dxa"/>
            <w:vAlign w:val="center"/>
          </w:tcPr>
          <w:p w:rsidR="00E94F68" w:rsidRDefault="00E94F68" w:rsidP="00E94F68">
            <w:pPr>
              <w:jc w:val="center"/>
            </w:pPr>
          </w:p>
        </w:tc>
        <w:tc>
          <w:tcPr>
            <w:tcW w:w="1440" w:type="dxa"/>
            <w:vAlign w:val="center"/>
          </w:tcPr>
          <w:p w:rsidR="00E94F68" w:rsidRDefault="00E94F68" w:rsidP="00E94F68">
            <w:pPr>
              <w:jc w:val="center"/>
            </w:pPr>
          </w:p>
        </w:tc>
        <w:tc>
          <w:tcPr>
            <w:tcW w:w="1120" w:type="dxa"/>
            <w:vAlign w:val="center"/>
          </w:tcPr>
          <w:p w:rsidR="00E94F68" w:rsidRDefault="00E94F68" w:rsidP="00E94F68">
            <w:pPr>
              <w:jc w:val="center"/>
            </w:pPr>
          </w:p>
        </w:tc>
        <w:tc>
          <w:tcPr>
            <w:tcW w:w="1106" w:type="dxa"/>
            <w:vAlign w:val="center"/>
          </w:tcPr>
          <w:p w:rsidR="00E94F68" w:rsidRDefault="00E94F68" w:rsidP="00E94F68">
            <w:pPr>
              <w:jc w:val="center"/>
            </w:pPr>
          </w:p>
        </w:tc>
      </w:tr>
      <w:tr w:rsidR="00E94F68">
        <w:trPr>
          <w:trHeight w:hRule="exact" w:val="1814"/>
        </w:trPr>
        <w:tc>
          <w:tcPr>
            <w:tcW w:w="1228" w:type="dxa"/>
            <w:vAlign w:val="center"/>
          </w:tcPr>
          <w:p w:rsidR="00E94F68" w:rsidRPr="007B071A" w:rsidRDefault="00E94F68" w:rsidP="00E94F68">
            <w:pPr>
              <w:jc w:val="center"/>
              <w:rPr>
                <w:spacing w:val="-14"/>
              </w:rPr>
            </w:pPr>
          </w:p>
        </w:tc>
        <w:tc>
          <w:tcPr>
            <w:tcW w:w="1440" w:type="dxa"/>
            <w:vAlign w:val="center"/>
          </w:tcPr>
          <w:p w:rsidR="00E94F68" w:rsidRDefault="00E94F68" w:rsidP="00E94F68">
            <w:pPr>
              <w:jc w:val="center"/>
            </w:pPr>
          </w:p>
        </w:tc>
        <w:tc>
          <w:tcPr>
            <w:tcW w:w="1120" w:type="dxa"/>
            <w:vAlign w:val="center"/>
          </w:tcPr>
          <w:p w:rsidR="00E94F68" w:rsidRDefault="00E94F68" w:rsidP="00E94F68">
            <w:pPr>
              <w:jc w:val="center"/>
            </w:pPr>
          </w:p>
        </w:tc>
        <w:tc>
          <w:tcPr>
            <w:tcW w:w="2240" w:type="dxa"/>
            <w:vAlign w:val="center"/>
          </w:tcPr>
          <w:p w:rsidR="00E94F68" w:rsidRDefault="00E94F68" w:rsidP="00E94F68">
            <w:pPr>
              <w:jc w:val="center"/>
            </w:pPr>
          </w:p>
        </w:tc>
        <w:tc>
          <w:tcPr>
            <w:tcW w:w="1440" w:type="dxa"/>
            <w:vAlign w:val="center"/>
          </w:tcPr>
          <w:p w:rsidR="00E94F68" w:rsidRDefault="00E94F68" w:rsidP="00E94F68">
            <w:pPr>
              <w:jc w:val="center"/>
            </w:pPr>
          </w:p>
        </w:tc>
        <w:tc>
          <w:tcPr>
            <w:tcW w:w="1120" w:type="dxa"/>
            <w:vAlign w:val="center"/>
          </w:tcPr>
          <w:p w:rsidR="00E94F68" w:rsidRDefault="00E94F68" w:rsidP="00E94F68">
            <w:pPr>
              <w:jc w:val="center"/>
            </w:pPr>
          </w:p>
        </w:tc>
        <w:tc>
          <w:tcPr>
            <w:tcW w:w="1106" w:type="dxa"/>
            <w:vAlign w:val="center"/>
          </w:tcPr>
          <w:p w:rsidR="00E94F68" w:rsidRDefault="00E94F68" w:rsidP="00E94F68">
            <w:pPr>
              <w:jc w:val="center"/>
            </w:pPr>
          </w:p>
        </w:tc>
      </w:tr>
      <w:tr w:rsidR="00E94F68">
        <w:trPr>
          <w:trHeight w:hRule="exact" w:val="1814"/>
        </w:trPr>
        <w:tc>
          <w:tcPr>
            <w:tcW w:w="1228" w:type="dxa"/>
            <w:vAlign w:val="center"/>
          </w:tcPr>
          <w:p w:rsidR="00E94F68" w:rsidRDefault="00E94F68" w:rsidP="00E94F68">
            <w:pPr>
              <w:jc w:val="center"/>
              <w:rPr>
                <w:rFonts w:hint="eastAsia"/>
              </w:rPr>
            </w:pPr>
          </w:p>
        </w:tc>
        <w:tc>
          <w:tcPr>
            <w:tcW w:w="1440" w:type="dxa"/>
            <w:vAlign w:val="center"/>
          </w:tcPr>
          <w:p w:rsidR="00E94F68" w:rsidRDefault="00E94F68" w:rsidP="00E94F68">
            <w:pPr>
              <w:jc w:val="center"/>
              <w:rPr>
                <w:rFonts w:hint="eastAsia"/>
              </w:rPr>
            </w:pPr>
          </w:p>
        </w:tc>
        <w:tc>
          <w:tcPr>
            <w:tcW w:w="1120" w:type="dxa"/>
            <w:vAlign w:val="center"/>
          </w:tcPr>
          <w:p w:rsidR="00E94F68" w:rsidRDefault="00E94F68" w:rsidP="00E94F68">
            <w:pPr>
              <w:jc w:val="center"/>
            </w:pPr>
          </w:p>
        </w:tc>
        <w:tc>
          <w:tcPr>
            <w:tcW w:w="2240" w:type="dxa"/>
            <w:vAlign w:val="center"/>
          </w:tcPr>
          <w:p w:rsidR="00E94F68" w:rsidRDefault="00E94F68" w:rsidP="00E94F68">
            <w:pPr>
              <w:jc w:val="center"/>
            </w:pPr>
          </w:p>
        </w:tc>
        <w:tc>
          <w:tcPr>
            <w:tcW w:w="1440" w:type="dxa"/>
            <w:vAlign w:val="center"/>
          </w:tcPr>
          <w:p w:rsidR="00E94F68" w:rsidRDefault="00E94F68" w:rsidP="00E94F68">
            <w:pPr>
              <w:jc w:val="center"/>
            </w:pPr>
          </w:p>
        </w:tc>
        <w:tc>
          <w:tcPr>
            <w:tcW w:w="1120" w:type="dxa"/>
            <w:vAlign w:val="center"/>
          </w:tcPr>
          <w:p w:rsidR="00E94F68" w:rsidRDefault="00E94F68" w:rsidP="00E94F68">
            <w:pPr>
              <w:jc w:val="center"/>
            </w:pPr>
          </w:p>
        </w:tc>
        <w:tc>
          <w:tcPr>
            <w:tcW w:w="1106" w:type="dxa"/>
            <w:vAlign w:val="center"/>
          </w:tcPr>
          <w:p w:rsidR="00E94F68" w:rsidRDefault="00E94F68" w:rsidP="00E94F68">
            <w:pPr>
              <w:jc w:val="center"/>
            </w:pPr>
          </w:p>
        </w:tc>
      </w:tr>
      <w:tr w:rsidR="00E94F68">
        <w:trPr>
          <w:trHeight w:hRule="exact" w:val="1814"/>
        </w:trPr>
        <w:tc>
          <w:tcPr>
            <w:tcW w:w="1228" w:type="dxa"/>
            <w:vAlign w:val="center"/>
          </w:tcPr>
          <w:p w:rsidR="00E94F68" w:rsidRDefault="00E94F68" w:rsidP="00E94F68">
            <w:pPr>
              <w:jc w:val="center"/>
            </w:pPr>
          </w:p>
        </w:tc>
        <w:tc>
          <w:tcPr>
            <w:tcW w:w="1440" w:type="dxa"/>
            <w:vAlign w:val="center"/>
          </w:tcPr>
          <w:p w:rsidR="00E94F68" w:rsidRDefault="00E94F68" w:rsidP="00E94F68">
            <w:pPr>
              <w:jc w:val="center"/>
            </w:pPr>
          </w:p>
        </w:tc>
        <w:tc>
          <w:tcPr>
            <w:tcW w:w="1120" w:type="dxa"/>
            <w:vAlign w:val="center"/>
          </w:tcPr>
          <w:p w:rsidR="00E94F68" w:rsidRDefault="00E94F68" w:rsidP="00E94F68">
            <w:pPr>
              <w:jc w:val="center"/>
            </w:pPr>
          </w:p>
        </w:tc>
        <w:tc>
          <w:tcPr>
            <w:tcW w:w="2240" w:type="dxa"/>
            <w:vAlign w:val="center"/>
          </w:tcPr>
          <w:p w:rsidR="00E94F68" w:rsidRDefault="00E94F68" w:rsidP="00E94F68">
            <w:pPr>
              <w:jc w:val="center"/>
            </w:pPr>
          </w:p>
        </w:tc>
        <w:tc>
          <w:tcPr>
            <w:tcW w:w="1440" w:type="dxa"/>
            <w:vAlign w:val="center"/>
          </w:tcPr>
          <w:p w:rsidR="00E94F68" w:rsidRDefault="00E94F68" w:rsidP="00E94F68">
            <w:pPr>
              <w:jc w:val="center"/>
            </w:pPr>
          </w:p>
        </w:tc>
        <w:tc>
          <w:tcPr>
            <w:tcW w:w="1120" w:type="dxa"/>
            <w:vAlign w:val="center"/>
          </w:tcPr>
          <w:p w:rsidR="00E94F68" w:rsidRDefault="00E94F68" w:rsidP="00E94F68">
            <w:pPr>
              <w:jc w:val="center"/>
            </w:pPr>
          </w:p>
        </w:tc>
        <w:tc>
          <w:tcPr>
            <w:tcW w:w="1106" w:type="dxa"/>
            <w:vAlign w:val="center"/>
          </w:tcPr>
          <w:p w:rsidR="00E94F68" w:rsidRDefault="00E94F68" w:rsidP="00E94F68">
            <w:pPr>
              <w:jc w:val="center"/>
            </w:pPr>
          </w:p>
        </w:tc>
      </w:tr>
    </w:tbl>
    <w:p w:rsidR="00E94F68" w:rsidRPr="00E94F68" w:rsidRDefault="00E94F68" w:rsidP="00E94F68">
      <w:pPr>
        <w:rPr>
          <w:rFonts w:hint="eastAsia"/>
          <w:sz w:val="28"/>
          <w:szCs w:val="28"/>
        </w:rPr>
      </w:pPr>
      <w:r>
        <w:br w:type="page"/>
      </w:r>
      <w:r w:rsidRPr="00E94F68">
        <w:rPr>
          <w:rFonts w:hint="eastAsia"/>
          <w:sz w:val="28"/>
          <w:szCs w:val="28"/>
        </w:rPr>
        <w:lastRenderedPageBreak/>
        <w:t>附件二</w:t>
      </w:r>
    </w:p>
    <w:p w:rsidR="00E94F68" w:rsidRPr="00E94F68" w:rsidRDefault="00E94F68" w:rsidP="00E94F68">
      <w:pPr>
        <w:spacing w:after="120"/>
        <w:jc w:val="center"/>
        <w:rPr>
          <w:rFonts w:ascii="華康粗圓體" w:eastAsia="華康粗圓體" w:hint="eastAsia"/>
          <w:sz w:val="28"/>
          <w:szCs w:val="28"/>
        </w:rPr>
      </w:pPr>
      <w:r w:rsidRPr="00E94F68">
        <w:rPr>
          <w:rFonts w:ascii="華康粗圓體" w:eastAsia="華康粗圓體" w:hint="eastAsia"/>
          <w:sz w:val="28"/>
          <w:szCs w:val="28"/>
        </w:rPr>
        <w:t>補助學者專家赴大陸講學申請表</w:t>
      </w:r>
    </w:p>
    <w:tbl>
      <w:tblPr>
        <w:tblStyle w:val="a6"/>
        <w:tblW w:w="0" w:type="auto"/>
        <w:jc w:val="center"/>
        <w:tblLook w:val="00BF" w:firstRow="1" w:lastRow="0" w:firstColumn="1" w:lastColumn="0" w:noHBand="0" w:noVBand="0"/>
      </w:tblPr>
      <w:tblGrid>
        <w:gridCol w:w="2348"/>
        <w:gridCol w:w="1820"/>
        <w:gridCol w:w="250"/>
        <w:gridCol w:w="1150"/>
        <w:gridCol w:w="921"/>
        <w:gridCol w:w="169"/>
        <w:gridCol w:w="951"/>
        <w:gridCol w:w="951"/>
      </w:tblGrid>
      <w:tr w:rsidR="00E94F68" w:rsidRPr="00E94F68">
        <w:trPr>
          <w:jc w:val="center"/>
        </w:trPr>
        <w:tc>
          <w:tcPr>
            <w:tcW w:w="2348" w:type="dxa"/>
            <w:vMerge w:val="restart"/>
            <w:vAlign w:val="center"/>
          </w:tcPr>
          <w:p w:rsidR="00E94F68" w:rsidRPr="00E94F68" w:rsidRDefault="00E94F68" w:rsidP="00E94F68">
            <w:pPr>
              <w:jc w:val="distribute"/>
              <w:rPr>
                <w:rFonts w:hint="eastAsia"/>
                <w:sz w:val="28"/>
                <w:szCs w:val="28"/>
              </w:rPr>
            </w:pPr>
            <w:r w:rsidRPr="00E94F68">
              <w:rPr>
                <w:rFonts w:hint="eastAsia"/>
                <w:sz w:val="28"/>
                <w:szCs w:val="28"/>
              </w:rPr>
              <w:t>姓名</w:t>
            </w:r>
          </w:p>
        </w:tc>
        <w:tc>
          <w:tcPr>
            <w:tcW w:w="1820" w:type="dxa"/>
            <w:vMerge w:val="restart"/>
            <w:vAlign w:val="center"/>
          </w:tcPr>
          <w:p w:rsidR="00E94F68" w:rsidRPr="00E94F68" w:rsidRDefault="00E94F68" w:rsidP="00E94F68">
            <w:pPr>
              <w:jc w:val="distribute"/>
              <w:rPr>
                <w:rFonts w:hint="eastAsia"/>
                <w:sz w:val="28"/>
                <w:szCs w:val="28"/>
              </w:rPr>
            </w:pPr>
          </w:p>
        </w:tc>
        <w:tc>
          <w:tcPr>
            <w:tcW w:w="1400" w:type="dxa"/>
            <w:gridSpan w:val="2"/>
            <w:vAlign w:val="center"/>
          </w:tcPr>
          <w:p w:rsidR="00E94F68" w:rsidRPr="00E94F68" w:rsidRDefault="00E94F68" w:rsidP="00E94F68">
            <w:pPr>
              <w:jc w:val="distribute"/>
              <w:rPr>
                <w:rFonts w:hint="eastAsia"/>
                <w:sz w:val="28"/>
                <w:szCs w:val="28"/>
              </w:rPr>
            </w:pPr>
            <w:r w:rsidRPr="00E94F68">
              <w:rPr>
                <w:rFonts w:hint="eastAsia"/>
                <w:sz w:val="28"/>
                <w:szCs w:val="28"/>
              </w:rPr>
              <w:t>性別</w:t>
            </w:r>
          </w:p>
        </w:tc>
        <w:tc>
          <w:tcPr>
            <w:tcW w:w="1090" w:type="dxa"/>
            <w:gridSpan w:val="2"/>
            <w:vAlign w:val="center"/>
          </w:tcPr>
          <w:p w:rsidR="00E94F68" w:rsidRPr="00E94F68" w:rsidRDefault="00E94F68" w:rsidP="00E94F68">
            <w:pPr>
              <w:jc w:val="distribute"/>
              <w:rPr>
                <w:rFonts w:hint="eastAsia"/>
                <w:sz w:val="28"/>
                <w:szCs w:val="28"/>
              </w:rPr>
            </w:pPr>
          </w:p>
        </w:tc>
        <w:tc>
          <w:tcPr>
            <w:tcW w:w="951" w:type="dxa"/>
            <w:vAlign w:val="center"/>
          </w:tcPr>
          <w:p w:rsidR="00E94F68" w:rsidRPr="00E94F68" w:rsidRDefault="00E94F68" w:rsidP="00E94F68">
            <w:pPr>
              <w:jc w:val="distribute"/>
              <w:rPr>
                <w:rFonts w:hint="eastAsia"/>
                <w:spacing w:val="-20"/>
                <w:sz w:val="28"/>
                <w:szCs w:val="28"/>
              </w:rPr>
            </w:pPr>
            <w:r w:rsidRPr="00E94F68">
              <w:rPr>
                <w:rFonts w:hint="eastAsia"/>
                <w:spacing w:val="-20"/>
                <w:sz w:val="28"/>
                <w:szCs w:val="28"/>
              </w:rPr>
              <w:t>出生地</w:t>
            </w:r>
          </w:p>
        </w:tc>
        <w:tc>
          <w:tcPr>
            <w:tcW w:w="951" w:type="dxa"/>
            <w:vAlign w:val="center"/>
          </w:tcPr>
          <w:p w:rsidR="00E94F68" w:rsidRPr="00E94F68" w:rsidRDefault="00E94F68" w:rsidP="00E94F68">
            <w:pPr>
              <w:jc w:val="distribute"/>
              <w:rPr>
                <w:rFonts w:hint="eastAsia"/>
                <w:sz w:val="28"/>
                <w:szCs w:val="28"/>
              </w:rPr>
            </w:pPr>
          </w:p>
        </w:tc>
      </w:tr>
      <w:tr w:rsidR="00E94F68" w:rsidRPr="00E94F68">
        <w:trPr>
          <w:trHeight w:val="567"/>
          <w:jc w:val="center"/>
        </w:trPr>
        <w:tc>
          <w:tcPr>
            <w:tcW w:w="2348" w:type="dxa"/>
            <w:vMerge/>
            <w:vAlign w:val="center"/>
          </w:tcPr>
          <w:p w:rsidR="00E94F68" w:rsidRPr="00E94F68" w:rsidRDefault="00E94F68" w:rsidP="00E94F68">
            <w:pPr>
              <w:jc w:val="distribute"/>
              <w:rPr>
                <w:rFonts w:hint="eastAsia"/>
                <w:sz w:val="28"/>
                <w:szCs w:val="28"/>
              </w:rPr>
            </w:pPr>
          </w:p>
        </w:tc>
        <w:tc>
          <w:tcPr>
            <w:tcW w:w="1820" w:type="dxa"/>
            <w:vMerge/>
            <w:vAlign w:val="center"/>
          </w:tcPr>
          <w:p w:rsidR="00E94F68" w:rsidRPr="00E94F68" w:rsidRDefault="00E94F68" w:rsidP="00E94F68">
            <w:pPr>
              <w:jc w:val="distribute"/>
              <w:rPr>
                <w:rFonts w:hint="eastAsia"/>
                <w:sz w:val="28"/>
                <w:szCs w:val="28"/>
              </w:rPr>
            </w:pPr>
          </w:p>
        </w:tc>
        <w:tc>
          <w:tcPr>
            <w:tcW w:w="1400" w:type="dxa"/>
            <w:gridSpan w:val="2"/>
            <w:vAlign w:val="center"/>
          </w:tcPr>
          <w:p w:rsidR="00E94F68" w:rsidRPr="00E94F68" w:rsidRDefault="00E94F68" w:rsidP="00E94F68">
            <w:pPr>
              <w:jc w:val="distribute"/>
              <w:rPr>
                <w:rFonts w:hint="eastAsia"/>
                <w:sz w:val="28"/>
                <w:szCs w:val="28"/>
              </w:rPr>
            </w:pPr>
            <w:r w:rsidRPr="00E94F68">
              <w:rPr>
                <w:rFonts w:hint="eastAsia"/>
                <w:sz w:val="28"/>
                <w:szCs w:val="28"/>
              </w:rPr>
              <w:t>出生日期</w:t>
            </w:r>
          </w:p>
        </w:tc>
        <w:tc>
          <w:tcPr>
            <w:tcW w:w="2992" w:type="dxa"/>
            <w:gridSpan w:val="4"/>
            <w:vAlign w:val="center"/>
          </w:tcPr>
          <w:p w:rsidR="00E94F68" w:rsidRPr="00E94F68" w:rsidRDefault="00E94F68" w:rsidP="00E94F68">
            <w:pPr>
              <w:jc w:val="distribute"/>
              <w:rPr>
                <w:rFonts w:hint="eastAsia"/>
                <w:sz w:val="28"/>
                <w:szCs w:val="28"/>
              </w:rPr>
            </w:pPr>
            <w:r w:rsidRPr="00E94F68">
              <w:rPr>
                <w:rFonts w:hint="eastAsia"/>
                <w:sz w:val="28"/>
                <w:szCs w:val="28"/>
              </w:rPr>
              <w:t xml:space="preserve">　　年　　月　　日</w:t>
            </w:r>
          </w:p>
        </w:tc>
      </w:tr>
      <w:tr w:rsidR="00E94F68" w:rsidRPr="00E94F68">
        <w:trPr>
          <w:jc w:val="center"/>
        </w:trPr>
        <w:tc>
          <w:tcPr>
            <w:tcW w:w="2348" w:type="dxa"/>
            <w:vAlign w:val="center"/>
          </w:tcPr>
          <w:p w:rsidR="00E94F68" w:rsidRPr="00E94F68" w:rsidRDefault="00E94F68" w:rsidP="00E94F68">
            <w:pPr>
              <w:jc w:val="distribute"/>
              <w:rPr>
                <w:rFonts w:hint="eastAsia"/>
                <w:sz w:val="28"/>
                <w:szCs w:val="28"/>
              </w:rPr>
            </w:pPr>
            <w:r w:rsidRPr="00E94F68">
              <w:rPr>
                <w:rFonts w:hint="eastAsia"/>
                <w:sz w:val="28"/>
                <w:szCs w:val="28"/>
              </w:rPr>
              <w:t>所屬學校</w:t>
            </w:r>
            <w:r w:rsidRPr="00E94F68">
              <w:rPr>
                <w:rFonts w:hint="eastAsia"/>
                <w:sz w:val="28"/>
                <w:szCs w:val="28"/>
              </w:rPr>
              <w:t>(</w:t>
            </w:r>
            <w:r w:rsidRPr="00E94F68">
              <w:rPr>
                <w:rFonts w:hint="eastAsia"/>
                <w:sz w:val="28"/>
                <w:szCs w:val="28"/>
              </w:rPr>
              <w:t>機構</w:t>
            </w:r>
            <w:r w:rsidRPr="00E94F68">
              <w:rPr>
                <w:rFonts w:hint="eastAsia"/>
                <w:sz w:val="28"/>
                <w:szCs w:val="28"/>
              </w:rPr>
              <w:t>)</w:t>
            </w:r>
          </w:p>
          <w:p w:rsidR="00E94F68" w:rsidRPr="00E94F68" w:rsidRDefault="00E94F68" w:rsidP="00E94F68">
            <w:pPr>
              <w:jc w:val="distribute"/>
              <w:rPr>
                <w:rFonts w:hint="eastAsia"/>
                <w:sz w:val="28"/>
                <w:szCs w:val="28"/>
              </w:rPr>
            </w:pPr>
            <w:r w:rsidRPr="00E94F68">
              <w:rPr>
                <w:rFonts w:hint="eastAsia"/>
                <w:sz w:val="28"/>
                <w:szCs w:val="28"/>
              </w:rPr>
              <w:t>院、系、所</w:t>
            </w:r>
          </w:p>
        </w:tc>
        <w:tc>
          <w:tcPr>
            <w:tcW w:w="1820" w:type="dxa"/>
            <w:vAlign w:val="center"/>
          </w:tcPr>
          <w:p w:rsidR="00E94F68" w:rsidRPr="00E94F68" w:rsidRDefault="00E94F68" w:rsidP="00E94F68">
            <w:pPr>
              <w:jc w:val="distribute"/>
              <w:rPr>
                <w:rFonts w:hint="eastAsia"/>
                <w:sz w:val="28"/>
                <w:szCs w:val="28"/>
              </w:rPr>
            </w:pPr>
          </w:p>
        </w:tc>
        <w:tc>
          <w:tcPr>
            <w:tcW w:w="1400" w:type="dxa"/>
            <w:gridSpan w:val="2"/>
            <w:vAlign w:val="center"/>
          </w:tcPr>
          <w:p w:rsidR="00E94F68" w:rsidRPr="00E94F68" w:rsidRDefault="00E94F68" w:rsidP="00E94F68">
            <w:pPr>
              <w:jc w:val="distribute"/>
              <w:rPr>
                <w:rFonts w:hint="eastAsia"/>
                <w:sz w:val="28"/>
                <w:szCs w:val="28"/>
              </w:rPr>
            </w:pPr>
            <w:r w:rsidRPr="00E94F68">
              <w:rPr>
                <w:rFonts w:hint="eastAsia"/>
                <w:sz w:val="28"/>
                <w:szCs w:val="28"/>
              </w:rPr>
              <w:t>在大陸</w:t>
            </w:r>
          </w:p>
          <w:p w:rsidR="00E94F68" w:rsidRPr="00E94F68" w:rsidRDefault="00E94F68" w:rsidP="00E94F68">
            <w:pPr>
              <w:jc w:val="distribute"/>
              <w:rPr>
                <w:rFonts w:hint="eastAsia"/>
                <w:sz w:val="28"/>
                <w:szCs w:val="28"/>
              </w:rPr>
            </w:pPr>
            <w:r w:rsidRPr="00E94F68">
              <w:rPr>
                <w:rFonts w:hint="eastAsia"/>
                <w:sz w:val="28"/>
                <w:szCs w:val="28"/>
              </w:rPr>
              <w:t>講學期間</w:t>
            </w:r>
          </w:p>
        </w:tc>
        <w:tc>
          <w:tcPr>
            <w:tcW w:w="2992" w:type="dxa"/>
            <w:gridSpan w:val="4"/>
            <w:vAlign w:val="center"/>
          </w:tcPr>
          <w:p w:rsidR="00E94F68" w:rsidRPr="00E94F68" w:rsidRDefault="00E94F68" w:rsidP="00E94F68">
            <w:pPr>
              <w:jc w:val="distribute"/>
              <w:rPr>
                <w:rFonts w:hint="eastAsia"/>
                <w:sz w:val="28"/>
                <w:szCs w:val="28"/>
              </w:rPr>
            </w:pPr>
            <w:r w:rsidRPr="00E94F68">
              <w:rPr>
                <w:rFonts w:hint="eastAsia"/>
                <w:sz w:val="28"/>
                <w:szCs w:val="28"/>
              </w:rPr>
              <w:t>自　年　月　日</w:t>
            </w:r>
          </w:p>
          <w:p w:rsidR="00E94F68" w:rsidRPr="00E94F68" w:rsidRDefault="00E94F68" w:rsidP="00E94F68">
            <w:pPr>
              <w:jc w:val="distribute"/>
              <w:rPr>
                <w:rFonts w:hint="eastAsia"/>
                <w:sz w:val="28"/>
                <w:szCs w:val="28"/>
              </w:rPr>
            </w:pPr>
            <w:r w:rsidRPr="00E94F68">
              <w:rPr>
                <w:rFonts w:hint="eastAsia"/>
                <w:sz w:val="28"/>
                <w:szCs w:val="28"/>
              </w:rPr>
              <w:t>至　年　月　日</w:t>
            </w:r>
          </w:p>
        </w:tc>
      </w:tr>
      <w:tr w:rsidR="00E94F68" w:rsidRPr="00E94F68">
        <w:trPr>
          <w:jc w:val="center"/>
        </w:trPr>
        <w:tc>
          <w:tcPr>
            <w:tcW w:w="2348" w:type="dxa"/>
            <w:vMerge w:val="restart"/>
            <w:vAlign w:val="center"/>
          </w:tcPr>
          <w:p w:rsidR="00E94F68" w:rsidRPr="00E94F68" w:rsidRDefault="00E94F68" w:rsidP="00E94F68">
            <w:pPr>
              <w:jc w:val="distribute"/>
              <w:rPr>
                <w:sz w:val="28"/>
                <w:szCs w:val="28"/>
              </w:rPr>
            </w:pPr>
            <w:r w:rsidRPr="00E94F68">
              <w:rPr>
                <w:rFonts w:hint="eastAsia"/>
                <w:sz w:val="28"/>
                <w:szCs w:val="28"/>
              </w:rPr>
              <w:t>重要</w:t>
            </w:r>
          </w:p>
          <w:p w:rsidR="00E94F68" w:rsidRPr="00E94F68" w:rsidRDefault="00E94F68" w:rsidP="00E94F68">
            <w:pPr>
              <w:jc w:val="distribute"/>
              <w:rPr>
                <w:sz w:val="28"/>
                <w:szCs w:val="28"/>
              </w:rPr>
            </w:pPr>
          </w:p>
          <w:p w:rsidR="00E94F68" w:rsidRPr="00E94F68" w:rsidRDefault="00E94F68" w:rsidP="00E94F68">
            <w:pPr>
              <w:jc w:val="distribute"/>
              <w:rPr>
                <w:rFonts w:hint="eastAsia"/>
                <w:sz w:val="28"/>
                <w:szCs w:val="28"/>
              </w:rPr>
            </w:pPr>
            <w:r w:rsidRPr="00E94F68">
              <w:rPr>
                <w:rFonts w:hint="eastAsia"/>
                <w:sz w:val="28"/>
                <w:szCs w:val="28"/>
              </w:rPr>
              <w:t>相關經歷</w:t>
            </w:r>
          </w:p>
        </w:tc>
        <w:tc>
          <w:tcPr>
            <w:tcW w:w="1820" w:type="dxa"/>
            <w:vAlign w:val="center"/>
          </w:tcPr>
          <w:p w:rsidR="00E94F68" w:rsidRPr="00E94F68" w:rsidRDefault="00E94F68" w:rsidP="00E94F68">
            <w:pPr>
              <w:jc w:val="distribute"/>
              <w:rPr>
                <w:rFonts w:hint="eastAsia"/>
                <w:sz w:val="28"/>
                <w:szCs w:val="28"/>
              </w:rPr>
            </w:pPr>
            <w:r w:rsidRPr="00E94F68">
              <w:rPr>
                <w:rFonts w:hint="eastAsia"/>
                <w:sz w:val="28"/>
                <w:szCs w:val="28"/>
              </w:rPr>
              <w:t>服務學校或機關</w:t>
            </w:r>
          </w:p>
        </w:tc>
        <w:tc>
          <w:tcPr>
            <w:tcW w:w="1400" w:type="dxa"/>
            <w:gridSpan w:val="2"/>
            <w:vAlign w:val="center"/>
          </w:tcPr>
          <w:p w:rsidR="00E94F68" w:rsidRPr="00E94F68" w:rsidRDefault="00E94F68" w:rsidP="00E94F68">
            <w:pPr>
              <w:jc w:val="distribute"/>
              <w:rPr>
                <w:rFonts w:hint="eastAsia"/>
                <w:sz w:val="28"/>
                <w:szCs w:val="28"/>
              </w:rPr>
            </w:pPr>
            <w:r w:rsidRPr="00E94F68">
              <w:rPr>
                <w:rFonts w:hint="eastAsia"/>
                <w:sz w:val="28"/>
                <w:szCs w:val="28"/>
              </w:rPr>
              <w:t>職稱</w:t>
            </w:r>
          </w:p>
        </w:tc>
        <w:tc>
          <w:tcPr>
            <w:tcW w:w="2992" w:type="dxa"/>
            <w:gridSpan w:val="4"/>
            <w:vAlign w:val="center"/>
          </w:tcPr>
          <w:p w:rsidR="00E94F68" w:rsidRPr="00E94F68" w:rsidRDefault="00E94F68" w:rsidP="00E94F68">
            <w:pPr>
              <w:jc w:val="distribute"/>
              <w:rPr>
                <w:rFonts w:hint="eastAsia"/>
                <w:sz w:val="28"/>
                <w:szCs w:val="28"/>
              </w:rPr>
            </w:pPr>
            <w:r w:rsidRPr="00E94F68">
              <w:rPr>
                <w:rFonts w:hint="eastAsia"/>
                <w:sz w:val="28"/>
                <w:szCs w:val="28"/>
              </w:rPr>
              <w:t>服務期間</w:t>
            </w:r>
          </w:p>
        </w:tc>
      </w:tr>
      <w:tr w:rsidR="00E94F68" w:rsidRPr="00E94F68">
        <w:trPr>
          <w:trHeight w:val="340"/>
          <w:jc w:val="center"/>
        </w:trPr>
        <w:tc>
          <w:tcPr>
            <w:tcW w:w="2348" w:type="dxa"/>
            <w:vMerge/>
            <w:vAlign w:val="center"/>
          </w:tcPr>
          <w:p w:rsidR="00E94F68" w:rsidRPr="00E94F68" w:rsidRDefault="00E94F68" w:rsidP="00E94F68">
            <w:pPr>
              <w:jc w:val="distribute"/>
              <w:rPr>
                <w:rFonts w:hint="eastAsia"/>
                <w:sz w:val="28"/>
                <w:szCs w:val="28"/>
              </w:rPr>
            </w:pPr>
          </w:p>
        </w:tc>
        <w:tc>
          <w:tcPr>
            <w:tcW w:w="1820" w:type="dxa"/>
            <w:vAlign w:val="center"/>
          </w:tcPr>
          <w:p w:rsidR="00E94F68" w:rsidRPr="00E94F68" w:rsidRDefault="00E94F68" w:rsidP="00E94F68">
            <w:pPr>
              <w:jc w:val="distribute"/>
              <w:rPr>
                <w:rFonts w:hint="eastAsia"/>
                <w:sz w:val="28"/>
                <w:szCs w:val="28"/>
              </w:rPr>
            </w:pPr>
          </w:p>
        </w:tc>
        <w:tc>
          <w:tcPr>
            <w:tcW w:w="1400" w:type="dxa"/>
            <w:gridSpan w:val="2"/>
            <w:vAlign w:val="center"/>
          </w:tcPr>
          <w:p w:rsidR="00E94F68" w:rsidRPr="00E94F68" w:rsidRDefault="00E94F68" w:rsidP="00E94F68">
            <w:pPr>
              <w:jc w:val="distribute"/>
              <w:rPr>
                <w:rFonts w:hint="eastAsia"/>
                <w:sz w:val="28"/>
                <w:szCs w:val="28"/>
              </w:rPr>
            </w:pPr>
          </w:p>
        </w:tc>
        <w:tc>
          <w:tcPr>
            <w:tcW w:w="2992" w:type="dxa"/>
            <w:gridSpan w:val="4"/>
            <w:vAlign w:val="center"/>
          </w:tcPr>
          <w:p w:rsidR="00E94F68" w:rsidRPr="00E94F68" w:rsidRDefault="00E94F68" w:rsidP="00E94F68">
            <w:pPr>
              <w:jc w:val="distribute"/>
              <w:rPr>
                <w:rFonts w:hint="eastAsia"/>
                <w:sz w:val="28"/>
                <w:szCs w:val="28"/>
              </w:rPr>
            </w:pPr>
            <w:r w:rsidRPr="00E94F68">
              <w:rPr>
                <w:rFonts w:hint="eastAsia"/>
                <w:sz w:val="28"/>
                <w:szCs w:val="28"/>
              </w:rPr>
              <w:t xml:space="preserve">　年　月至　年　月</w:t>
            </w:r>
          </w:p>
        </w:tc>
      </w:tr>
      <w:tr w:rsidR="00E94F68" w:rsidRPr="00E94F68">
        <w:trPr>
          <w:trHeight w:val="340"/>
          <w:jc w:val="center"/>
        </w:trPr>
        <w:tc>
          <w:tcPr>
            <w:tcW w:w="2348" w:type="dxa"/>
            <w:vMerge/>
            <w:vAlign w:val="center"/>
          </w:tcPr>
          <w:p w:rsidR="00E94F68" w:rsidRPr="00E94F68" w:rsidRDefault="00E94F68" w:rsidP="00E94F68">
            <w:pPr>
              <w:jc w:val="distribute"/>
              <w:rPr>
                <w:rFonts w:hint="eastAsia"/>
                <w:sz w:val="28"/>
                <w:szCs w:val="28"/>
              </w:rPr>
            </w:pPr>
          </w:p>
        </w:tc>
        <w:tc>
          <w:tcPr>
            <w:tcW w:w="1820" w:type="dxa"/>
            <w:vAlign w:val="center"/>
          </w:tcPr>
          <w:p w:rsidR="00E94F68" w:rsidRPr="00E94F68" w:rsidRDefault="00E94F68" w:rsidP="00E94F68">
            <w:pPr>
              <w:jc w:val="distribute"/>
              <w:rPr>
                <w:rFonts w:hint="eastAsia"/>
                <w:sz w:val="28"/>
                <w:szCs w:val="28"/>
              </w:rPr>
            </w:pPr>
          </w:p>
        </w:tc>
        <w:tc>
          <w:tcPr>
            <w:tcW w:w="1400" w:type="dxa"/>
            <w:gridSpan w:val="2"/>
            <w:vAlign w:val="center"/>
          </w:tcPr>
          <w:p w:rsidR="00E94F68" w:rsidRPr="00E94F68" w:rsidRDefault="00E94F68" w:rsidP="00E94F68">
            <w:pPr>
              <w:jc w:val="distribute"/>
              <w:rPr>
                <w:rFonts w:hint="eastAsia"/>
                <w:sz w:val="28"/>
                <w:szCs w:val="28"/>
              </w:rPr>
            </w:pPr>
          </w:p>
        </w:tc>
        <w:tc>
          <w:tcPr>
            <w:tcW w:w="2992" w:type="dxa"/>
            <w:gridSpan w:val="4"/>
            <w:vAlign w:val="center"/>
          </w:tcPr>
          <w:p w:rsidR="00E94F68" w:rsidRPr="00E94F68" w:rsidRDefault="00E94F68" w:rsidP="00E94F68">
            <w:pPr>
              <w:jc w:val="distribute"/>
              <w:rPr>
                <w:rFonts w:hint="eastAsia"/>
                <w:sz w:val="28"/>
                <w:szCs w:val="28"/>
              </w:rPr>
            </w:pPr>
            <w:r w:rsidRPr="00E94F68">
              <w:rPr>
                <w:rFonts w:hint="eastAsia"/>
                <w:sz w:val="28"/>
                <w:szCs w:val="28"/>
              </w:rPr>
              <w:t xml:space="preserve">　年　月至　年　月</w:t>
            </w:r>
          </w:p>
        </w:tc>
      </w:tr>
      <w:tr w:rsidR="00E94F68" w:rsidRPr="00E94F68">
        <w:trPr>
          <w:trHeight w:val="340"/>
          <w:jc w:val="center"/>
        </w:trPr>
        <w:tc>
          <w:tcPr>
            <w:tcW w:w="2348" w:type="dxa"/>
            <w:vAlign w:val="center"/>
          </w:tcPr>
          <w:p w:rsidR="00E94F68" w:rsidRPr="00E94F68" w:rsidRDefault="00E94F68" w:rsidP="00E94F68">
            <w:pPr>
              <w:jc w:val="distribute"/>
              <w:rPr>
                <w:rFonts w:hint="eastAsia"/>
                <w:sz w:val="28"/>
                <w:szCs w:val="28"/>
              </w:rPr>
            </w:pPr>
            <w:r w:rsidRPr="00E94F68">
              <w:rPr>
                <w:rFonts w:hint="eastAsia"/>
                <w:sz w:val="28"/>
                <w:szCs w:val="28"/>
              </w:rPr>
              <w:t>現職</w:t>
            </w:r>
          </w:p>
        </w:tc>
        <w:tc>
          <w:tcPr>
            <w:tcW w:w="1820" w:type="dxa"/>
            <w:vAlign w:val="center"/>
          </w:tcPr>
          <w:p w:rsidR="00E94F68" w:rsidRPr="00E94F68" w:rsidRDefault="00E94F68" w:rsidP="00E94F68">
            <w:pPr>
              <w:jc w:val="distribute"/>
              <w:rPr>
                <w:rFonts w:hint="eastAsia"/>
                <w:sz w:val="28"/>
                <w:szCs w:val="28"/>
              </w:rPr>
            </w:pPr>
          </w:p>
        </w:tc>
        <w:tc>
          <w:tcPr>
            <w:tcW w:w="1400" w:type="dxa"/>
            <w:gridSpan w:val="2"/>
            <w:vAlign w:val="center"/>
          </w:tcPr>
          <w:p w:rsidR="00E94F68" w:rsidRPr="00E94F68" w:rsidRDefault="00E94F68" w:rsidP="00E94F68">
            <w:pPr>
              <w:jc w:val="distribute"/>
              <w:rPr>
                <w:rFonts w:hint="eastAsia"/>
                <w:sz w:val="28"/>
                <w:szCs w:val="28"/>
              </w:rPr>
            </w:pPr>
          </w:p>
        </w:tc>
        <w:tc>
          <w:tcPr>
            <w:tcW w:w="2992" w:type="dxa"/>
            <w:gridSpan w:val="4"/>
            <w:vAlign w:val="center"/>
          </w:tcPr>
          <w:p w:rsidR="00E94F68" w:rsidRPr="00E94F68" w:rsidRDefault="00E94F68" w:rsidP="00E94F68">
            <w:pPr>
              <w:jc w:val="distribute"/>
              <w:rPr>
                <w:rFonts w:hint="eastAsia"/>
                <w:sz w:val="28"/>
                <w:szCs w:val="28"/>
              </w:rPr>
            </w:pPr>
            <w:r w:rsidRPr="00E94F68">
              <w:rPr>
                <w:rFonts w:hint="eastAsia"/>
                <w:sz w:val="28"/>
                <w:szCs w:val="28"/>
              </w:rPr>
              <w:t xml:space="preserve">　年　月至　年　月</w:t>
            </w:r>
          </w:p>
        </w:tc>
      </w:tr>
      <w:tr w:rsidR="00E94F68" w:rsidRPr="00E94F68">
        <w:trPr>
          <w:trHeight w:val="454"/>
          <w:jc w:val="center"/>
        </w:trPr>
        <w:tc>
          <w:tcPr>
            <w:tcW w:w="2348" w:type="dxa"/>
            <w:vMerge w:val="restart"/>
            <w:vAlign w:val="center"/>
          </w:tcPr>
          <w:p w:rsidR="00E94F68" w:rsidRPr="00E94F68" w:rsidRDefault="00E94F68" w:rsidP="00E94F68">
            <w:pPr>
              <w:jc w:val="distribute"/>
              <w:rPr>
                <w:rFonts w:hint="eastAsia"/>
                <w:sz w:val="28"/>
                <w:szCs w:val="28"/>
              </w:rPr>
            </w:pPr>
            <w:r w:rsidRPr="00E94F68">
              <w:rPr>
                <w:rFonts w:hint="eastAsia"/>
                <w:sz w:val="28"/>
                <w:szCs w:val="28"/>
              </w:rPr>
              <w:t>最高學歷</w:t>
            </w:r>
          </w:p>
        </w:tc>
        <w:tc>
          <w:tcPr>
            <w:tcW w:w="3220" w:type="dxa"/>
            <w:gridSpan w:val="3"/>
            <w:vAlign w:val="center"/>
          </w:tcPr>
          <w:p w:rsidR="00E94F68" w:rsidRPr="00E94F68" w:rsidRDefault="00E94F68" w:rsidP="00E94F68">
            <w:pPr>
              <w:jc w:val="distribute"/>
              <w:rPr>
                <w:rFonts w:hint="eastAsia"/>
                <w:sz w:val="28"/>
                <w:szCs w:val="28"/>
              </w:rPr>
            </w:pPr>
            <w:r w:rsidRPr="00E94F68">
              <w:rPr>
                <w:rFonts w:hint="eastAsia"/>
                <w:sz w:val="28"/>
                <w:szCs w:val="28"/>
              </w:rPr>
              <w:t>學校</w:t>
            </w:r>
          </w:p>
        </w:tc>
        <w:tc>
          <w:tcPr>
            <w:tcW w:w="2992" w:type="dxa"/>
            <w:gridSpan w:val="4"/>
            <w:vAlign w:val="center"/>
          </w:tcPr>
          <w:p w:rsidR="00E94F68" w:rsidRPr="00E94F68" w:rsidRDefault="00E94F68" w:rsidP="00E94F68">
            <w:pPr>
              <w:jc w:val="distribute"/>
              <w:rPr>
                <w:rFonts w:hint="eastAsia"/>
                <w:sz w:val="28"/>
                <w:szCs w:val="28"/>
              </w:rPr>
            </w:pPr>
            <w:r w:rsidRPr="00E94F68">
              <w:rPr>
                <w:rFonts w:hint="eastAsia"/>
                <w:sz w:val="28"/>
                <w:szCs w:val="28"/>
              </w:rPr>
              <w:t>學位</w:t>
            </w:r>
          </w:p>
        </w:tc>
      </w:tr>
      <w:tr w:rsidR="00E94F68" w:rsidRPr="00E94F68">
        <w:trPr>
          <w:trHeight w:val="454"/>
          <w:jc w:val="center"/>
        </w:trPr>
        <w:tc>
          <w:tcPr>
            <w:tcW w:w="2348" w:type="dxa"/>
            <w:vMerge/>
            <w:vAlign w:val="center"/>
          </w:tcPr>
          <w:p w:rsidR="00E94F68" w:rsidRPr="00E94F68" w:rsidRDefault="00E94F68" w:rsidP="00E94F68">
            <w:pPr>
              <w:jc w:val="distribute"/>
              <w:rPr>
                <w:rFonts w:hint="eastAsia"/>
                <w:sz w:val="28"/>
                <w:szCs w:val="28"/>
              </w:rPr>
            </w:pPr>
          </w:p>
        </w:tc>
        <w:tc>
          <w:tcPr>
            <w:tcW w:w="3220" w:type="dxa"/>
            <w:gridSpan w:val="3"/>
            <w:vAlign w:val="center"/>
          </w:tcPr>
          <w:p w:rsidR="00E94F68" w:rsidRPr="00E94F68" w:rsidRDefault="00E94F68" w:rsidP="00E94F68">
            <w:pPr>
              <w:jc w:val="distribute"/>
              <w:rPr>
                <w:rFonts w:hint="eastAsia"/>
                <w:sz w:val="28"/>
                <w:szCs w:val="28"/>
              </w:rPr>
            </w:pPr>
          </w:p>
        </w:tc>
        <w:tc>
          <w:tcPr>
            <w:tcW w:w="2992" w:type="dxa"/>
            <w:gridSpan w:val="4"/>
            <w:vAlign w:val="center"/>
          </w:tcPr>
          <w:p w:rsidR="00E94F68" w:rsidRPr="00E94F68" w:rsidRDefault="00E94F68" w:rsidP="00E94F68">
            <w:pPr>
              <w:jc w:val="distribute"/>
              <w:rPr>
                <w:rFonts w:hint="eastAsia"/>
                <w:sz w:val="28"/>
                <w:szCs w:val="28"/>
              </w:rPr>
            </w:pPr>
          </w:p>
        </w:tc>
      </w:tr>
      <w:tr w:rsidR="00E94F68" w:rsidRPr="00E94F68">
        <w:trPr>
          <w:trHeight w:val="340"/>
          <w:jc w:val="center"/>
        </w:trPr>
        <w:tc>
          <w:tcPr>
            <w:tcW w:w="2348" w:type="dxa"/>
            <w:vMerge w:val="restart"/>
            <w:vAlign w:val="center"/>
          </w:tcPr>
          <w:p w:rsidR="00E94F68" w:rsidRPr="00E94F68" w:rsidRDefault="00E94F68" w:rsidP="00E94F68">
            <w:pPr>
              <w:jc w:val="distribute"/>
              <w:rPr>
                <w:rFonts w:hint="eastAsia"/>
                <w:sz w:val="28"/>
                <w:szCs w:val="28"/>
              </w:rPr>
            </w:pPr>
            <w:r w:rsidRPr="00E94F68">
              <w:rPr>
                <w:rFonts w:hint="eastAsia"/>
                <w:sz w:val="28"/>
                <w:szCs w:val="28"/>
              </w:rPr>
              <w:t>主要著作</w:t>
            </w:r>
          </w:p>
        </w:tc>
        <w:tc>
          <w:tcPr>
            <w:tcW w:w="2070" w:type="dxa"/>
            <w:gridSpan w:val="2"/>
            <w:vAlign w:val="center"/>
          </w:tcPr>
          <w:p w:rsidR="00E94F68" w:rsidRPr="00E94F68" w:rsidRDefault="00E94F68" w:rsidP="00E94F68">
            <w:pPr>
              <w:jc w:val="distribute"/>
              <w:rPr>
                <w:rFonts w:hint="eastAsia"/>
                <w:sz w:val="28"/>
                <w:szCs w:val="28"/>
              </w:rPr>
            </w:pPr>
            <w:r w:rsidRPr="00E94F68">
              <w:rPr>
                <w:rFonts w:hint="eastAsia"/>
                <w:sz w:val="28"/>
                <w:szCs w:val="28"/>
              </w:rPr>
              <w:t>書（篇）名</w:t>
            </w:r>
            <w:r w:rsidRPr="00E94F68">
              <w:rPr>
                <w:rFonts w:hint="eastAsia"/>
                <w:sz w:val="28"/>
                <w:szCs w:val="28"/>
              </w:rPr>
              <w:tab/>
            </w:r>
          </w:p>
        </w:tc>
        <w:tc>
          <w:tcPr>
            <w:tcW w:w="2071" w:type="dxa"/>
            <w:gridSpan w:val="2"/>
            <w:vAlign w:val="center"/>
          </w:tcPr>
          <w:p w:rsidR="00E94F68" w:rsidRPr="00E94F68" w:rsidRDefault="00E94F68" w:rsidP="00E94F68">
            <w:pPr>
              <w:jc w:val="distribute"/>
              <w:rPr>
                <w:rFonts w:hint="eastAsia"/>
                <w:sz w:val="28"/>
                <w:szCs w:val="28"/>
              </w:rPr>
            </w:pPr>
            <w:r w:rsidRPr="00E94F68">
              <w:rPr>
                <w:rFonts w:hint="eastAsia"/>
                <w:sz w:val="28"/>
                <w:szCs w:val="28"/>
              </w:rPr>
              <w:t>出版社（期刊）</w:t>
            </w:r>
          </w:p>
        </w:tc>
        <w:tc>
          <w:tcPr>
            <w:tcW w:w="2071" w:type="dxa"/>
            <w:gridSpan w:val="3"/>
            <w:vAlign w:val="center"/>
          </w:tcPr>
          <w:p w:rsidR="00E94F68" w:rsidRPr="00E94F68" w:rsidRDefault="00E94F68" w:rsidP="00E94F68">
            <w:pPr>
              <w:jc w:val="distribute"/>
              <w:rPr>
                <w:rFonts w:hint="eastAsia"/>
                <w:sz w:val="28"/>
                <w:szCs w:val="28"/>
              </w:rPr>
            </w:pPr>
            <w:r w:rsidRPr="00E94F68">
              <w:rPr>
                <w:rFonts w:hint="eastAsia"/>
                <w:sz w:val="28"/>
                <w:szCs w:val="28"/>
              </w:rPr>
              <w:t>出版日期</w:t>
            </w:r>
          </w:p>
        </w:tc>
      </w:tr>
      <w:tr w:rsidR="00E94F68" w:rsidRPr="00E94F68">
        <w:trPr>
          <w:trHeight w:val="340"/>
          <w:jc w:val="center"/>
        </w:trPr>
        <w:tc>
          <w:tcPr>
            <w:tcW w:w="2348" w:type="dxa"/>
            <w:vMerge/>
            <w:vAlign w:val="center"/>
          </w:tcPr>
          <w:p w:rsidR="00E94F68" w:rsidRPr="00E94F68" w:rsidRDefault="00E94F68" w:rsidP="00E94F68">
            <w:pPr>
              <w:jc w:val="distribute"/>
              <w:rPr>
                <w:rFonts w:hint="eastAsia"/>
                <w:sz w:val="28"/>
                <w:szCs w:val="28"/>
              </w:rPr>
            </w:pPr>
          </w:p>
        </w:tc>
        <w:tc>
          <w:tcPr>
            <w:tcW w:w="2070" w:type="dxa"/>
            <w:gridSpan w:val="2"/>
            <w:vAlign w:val="center"/>
          </w:tcPr>
          <w:p w:rsidR="00E94F68" w:rsidRPr="00E94F68" w:rsidRDefault="00E94F68" w:rsidP="00E94F68">
            <w:pPr>
              <w:jc w:val="distribute"/>
              <w:rPr>
                <w:rFonts w:hint="eastAsia"/>
                <w:sz w:val="28"/>
                <w:szCs w:val="28"/>
              </w:rPr>
            </w:pPr>
          </w:p>
        </w:tc>
        <w:tc>
          <w:tcPr>
            <w:tcW w:w="2071" w:type="dxa"/>
            <w:gridSpan w:val="2"/>
            <w:vAlign w:val="center"/>
          </w:tcPr>
          <w:p w:rsidR="00E94F68" w:rsidRPr="00E94F68" w:rsidRDefault="00E94F68" w:rsidP="00E94F68">
            <w:pPr>
              <w:jc w:val="distribute"/>
              <w:rPr>
                <w:rFonts w:hint="eastAsia"/>
                <w:sz w:val="28"/>
                <w:szCs w:val="28"/>
              </w:rPr>
            </w:pPr>
          </w:p>
        </w:tc>
        <w:tc>
          <w:tcPr>
            <w:tcW w:w="2071" w:type="dxa"/>
            <w:gridSpan w:val="3"/>
            <w:vAlign w:val="center"/>
          </w:tcPr>
          <w:p w:rsidR="00E94F68" w:rsidRPr="00E94F68" w:rsidRDefault="00E94F68" w:rsidP="00E94F68">
            <w:pPr>
              <w:jc w:val="distribute"/>
              <w:rPr>
                <w:rFonts w:hint="eastAsia"/>
                <w:sz w:val="28"/>
                <w:szCs w:val="28"/>
              </w:rPr>
            </w:pPr>
          </w:p>
        </w:tc>
      </w:tr>
      <w:tr w:rsidR="00E94F68" w:rsidRPr="00E94F68">
        <w:trPr>
          <w:trHeight w:val="340"/>
          <w:jc w:val="center"/>
        </w:trPr>
        <w:tc>
          <w:tcPr>
            <w:tcW w:w="2348" w:type="dxa"/>
            <w:vMerge/>
            <w:vAlign w:val="center"/>
          </w:tcPr>
          <w:p w:rsidR="00E94F68" w:rsidRPr="00E94F68" w:rsidRDefault="00E94F68" w:rsidP="00E94F68">
            <w:pPr>
              <w:jc w:val="distribute"/>
              <w:rPr>
                <w:rFonts w:hint="eastAsia"/>
                <w:sz w:val="28"/>
                <w:szCs w:val="28"/>
              </w:rPr>
            </w:pPr>
          </w:p>
        </w:tc>
        <w:tc>
          <w:tcPr>
            <w:tcW w:w="2070" w:type="dxa"/>
            <w:gridSpan w:val="2"/>
            <w:vAlign w:val="center"/>
          </w:tcPr>
          <w:p w:rsidR="00E94F68" w:rsidRPr="00E94F68" w:rsidRDefault="00E94F68" w:rsidP="00E94F68">
            <w:pPr>
              <w:jc w:val="distribute"/>
              <w:rPr>
                <w:rFonts w:hint="eastAsia"/>
                <w:sz w:val="28"/>
                <w:szCs w:val="28"/>
              </w:rPr>
            </w:pPr>
          </w:p>
        </w:tc>
        <w:tc>
          <w:tcPr>
            <w:tcW w:w="2071" w:type="dxa"/>
            <w:gridSpan w:val="2"/>
            <w:vAlign w:val="center"/>
          </w:tcPr>
          <w:p w:rsidR="00E94F68" w:rsidRPr="00E94F68" w:rsidRDefault="00E94F68" w:rsidP="00E94F68">
            <w:pPr>
              <w:jc w:val="distribute"/>
              <w:rPr>
                <w:rFonts w:hint="eastAsia"/>
                <w:sz w:val="28"/>
                <w:szCs w:val="28"/>
              </w:rPr>
            </w:pPr>
          </w:p>
        </w:tc>
        <w:tc>
          <w:tcPr>
            <w:tcW w:w="2071" w:type="dxa"/>
            <w:gridSpan w:val="3"/>
            <w:vAlign w:val="center"/>
          </w:tcPr>
          <w:p w:rsidR="00E94F68" w:rsidRPr="00E94F68" w:rsidRDefault="00E94F68" w:rsidP="00E94F68">
            <w:pPr>
              <w:jc w:val="distribute"/>
              <w:rPr>
                <w:rFonts w:hint="eastAsia"/>
                <w:sz w:val="28"/>
                <w:szCs w:val="28"/>
              </w:rPr>
            </w:pPr>
          </w:p>
        </w:tc>
      </w:tr>
      <w:tr w:rsidR="00E94F68" w:rsidRPr="00E94F68">
        <w:trPr>
          <w:trHeight w:val="851"/>
          <w:jc w:val="center"/>
        </w:trPr>
        <w:tc>
          <w:tcPr>
            <w:tcW w:w="2348" w:type="dxa"/>
            <w:vAlign w:val="center"/>
          </w:tcPr>
          <w:p w:rsidR="00E94F68" w:rsidRPr="00E94F68" w:rsidRDefault="00E94F68" w:rsidP="00E94F68">
            <w:pPr>
              <w:jc w:val="distribute"/>
              <w:rPr>
                <w:rFonts w:hint="eastAsia"/>
                <w:sz w:val="28"/>
                <w:szCs w:val="28"/>
              </w:rPr>
            </w:pPr>
            <w:r w:rsidRPr="00E94F68">
              <w:rPr>
                <w:rFonts w:hint="eastAsia"/>
                <w:sz w:val="28"/>
                <w:szCs w:val="28"/>
              </w:rPr>
              <w:t>講學主題</w:t>
            </w:r>
          </w:p>
        </w:tc>
        <w:tc>
          <w:tcPr>
            <w:tcW w:w="6212" w:type="dxa"/>
            <w:gridSpan w:val="7"/>
            <w:vAlign w:val="center"/>
          </w:tcPr>
          <w:p w:rsidR="00E94F68" w:rsidRPr="00E94F68" w:rsidRDefault="00E94F68" w:rsidP="00E94F68">
            <w:pPr>
              <w:jc w:val="distribute"/>
              <w:rPr>
                <w:rFonts w:hint="eastAsia"/>
                <w:sz w:val="28"/>
                <w:szCs w:val="28"/>
              </w:rPr>
            </w:pPr>
          </w:p>
        </w:tc>
      </w:tr>
      <w:tr w:rsidR="00E94F68" w:rsidRPr="00E94F68" w:rsidTr="0079240E">
        <w:trPr>
          <w:trHeight w:val="690"/>
          <w:jc w:val="center"/>
        </w:trPr>
        <w:tc>
          <w:tcPr>
            <w:tcW w:w="2348" w:type="dxa"/>
            <w:vAlign w:val="center"/>
          </w:tcPr>
          <w:p w:rsidR="00E94F68" w:rsidRPr="00E94F68" w:rsidRDefault="00E94F68" w:rsidP="00E94F68">
            <w:pPr>
              <w:jc w:val="distribute"/>
              <w:rPr>
                <w:rFonts w:hint="eastAsia"/>
                <w:sz w:val="28"/>
                <w:szCs w:val="28"/>
              </w:rPr>
            </w:pPr>
            <w:r w:rsidRPr="00E94F68">
              <w:rPr>
                <w:rFonts w:hint="eastAsia"/>
                <w:sz w:val="28"/>
                <w:szCs w:val="28"/>
              </w:rPr>
              <w:t>講學學校及機構</w:t>
            </w:r>
          </w:p>
        </w:tc>
        <w:tc>
          <w:tcPr>
            <w:tcW w:w="6212" w:type="dxa"/>
            <w:gridSpan w:val="7"/>
            <w:vAlign w:val="center"/>
          </w:tcPr>
          <w:p w:rsidR="00E94F68" w:rsidRPr="00E94F68" w:rsidRDefault="00E94F68" w:rsidP="00E94F68">
            <w:pPr>
              <w:jc w:val="distribute"/>
              <w:rPr>
                <w:rFonts w:hint="eastAsia"/>
                <w:sz w:val="28"/>
                <w:szCs w:val="28"/>
              </w:rPr>
            </w:pPr>
          </w:p>
        </w:tc>
      </w:tr>
      <w:tr w:rsidR="00E94F68" w:rsidRPr="00E94F68">
        <w:trPr>
          <w:trHeight w:val="851"/>
          <w:jc w:val="center"/>
        </w:trPr>
        <w:tc>
          <w:tcPr>
            <w:tcW w:w="2348" w:type="dxa"/>
            <w:vAlign w:val="center"/>
          </w:tcPr>
          <w:p w:rsidR="00E94F68" w:rsidRPr="00E94F68" w:rsidRDefault="00E94F68" w:rsidP="00E94F68">
            <w:pPr>
              <w:jc w:val="distribute"/>
              <w:rPr>
                <w:rFonts w:hint="eastAsia"/>
                <w:spacing w:val="-20"/>
                <w:sz w:val="28"/>
                <w:szCs w:val="28"/>
              </w:rPr>
            </w:pPr>
            <w:r w:rsidRPr="00E94F68">
              <w:rPr>
                <w:rFonts w:hint="eastAsia"/>
                <w:spacing w:val="-20"/>
                <w:sz w:val="28"/>
                <w:szCs w:val="28"/>
              </w:rPr>
              <w:t>講學學校或機構</w:t>
            </w:r>
          </w:p>
          <w:p w:rsidR="00E94F68" w:rsidRPr="00E94F68" w:rsidRDefault="00E94F68" w:rsidP="00E94F68">
            <w:pPr>
              <w:jc w:val="distribute"/>
              <w:rPr>
                <w:rFonts w:hint="eastAsia"/>
                <w:sz w:val="28"/>
                <w:szCs w:val="28"/>
              </w:rPr>
            </w:pPr>
            <w:r w:rsidRPr="00E94F68">
              <w:rPr>
                <w:rFonts w:hint="eastAsia"/>
                <w:spacing w:val="-20"/>
                <w:sz w:val="28"/>
                <w:szCs w:val="28"/>
              </w:rPr>
              <w:t>有否提供相關待遇</w:t>
            </w:r>
          </w:p>
        </w:tc>
        <w:tc>
          <w:tcPr>
            <w:tcW w:w="6212" w:type="dxa"/>
            <w:gridSpan w:val="7"/>
            <w:vAlign w:val="center"/>
          </w:tcPr>
          <w:p w:rsidR="00E94F68" w:rsidRPr="00E94F68" w:rsidRDefault="00E94F68" w:rsidP="00E94F68">
            <w:pPr>
              <w:jc w:val="distribute"/>
              <w:rPr>
                <w:rFonts w:hint="eastAsia"/>
                <w:sz w:val="28"/>
                <w:szCs w:val="28"/>
              </w:rPr>
            </w:pPr>
          </w:p>
        </w:tc>
      </w:tr>
      <w:tr w:rsidR="00E94F68" w:rsidRPr="00E94F68">
        <w:trPr>
          <w:jc w:val="center"/>
        </w:trPr>
        <w:tc>
          <w:tcPr>
            <w:tcW w:w="2348" w:type="dxa"/>
            <w:vAlign w:val="center"/>
          </w:tcPr>
          <w:p w:rsidR="00E94F68" w:rsidRPr="00E94F68" w:rsidRDefault="00E94F68" w:rsidP="00E94F68">
            <w:pPr>
              <w:jc w:val="distribute"/>
              <w:rPr>
                <w:rFonts w:hint="eastAsia"/>
                <w:sz w:val="28"/>
                <w:szCs w:val="28"/>
              </w:rPr>
            </w:pPr>
            <w:r w:rsidRPr="00E94F68">
              <w:rPr>
                <w:rFonts w:hint="eastAsia"/>
                <w:sz w:val="28"/>
                <w:szCs w:val="28"/>
              </w:rPr>
              <w:t>赴大陸講學期間</w:t>
            </w:r>
          </w:p>
          <w:p w:rsidR="00E94F68" w:rsidRPr="00E94F68" w:rsidRDefault="00E94F68" w:rsidP="00E94F68">
            <w:pPr>
              <w:jc w:val="distribute"/>
              <w:rPr>
                <w:rFonts w:hint="eastAsia"/>
                <w:sz w:val="28"/>
                <w:szCs w:val="28"/>
              </w:rPr>
            </w:pPr>
            <w:r w:rsidRPr="00E94F68">
              <w:rPr>
                <w:rFonts w:hint="eastAsia"/>
                <w:sz w:val="28"/>
                <w:szCs w:val="28"/>
              </w:rPr>
              <w:t>如獲其他機關</w:t>
            </w:r>
            <w:r w:rsidRPr="00E94F68">
              <w:rPr>
                <w:rFonts w:hint="eastAsia"/>
                <w:sz w:val="28"/>
                <w:szCs w:val="28"/>
              </w:rPr>
              <w:t>(</w:t>
            </w:r>
            <w:r w:rsidRPr="00E94F68">
              <w:rPr>
                <w:rFonts w:hint="eastAsia"/>
                <w:sz w:val="28"/>
                <w:szCs w:val="28"/>
              </w:rPr>
              <w:t>構</w:t>
            </w:r>
            <w:r w:rsidRPr="00E94F68">
              <w:rPr>
                <w:rFonts w:hint="eastAsia"/>
                <w:sz w:val="28"/>
                <w:szCs w:val="28"/>
              </w:rPr>
              <w:t>)</w:t>
            </w:r>
            <w:r w:rsidRPr="00E94F68">
              <w:rPr>
                <w:rFonts w:hint="eastAsia"/>
                <w:sz w:val="28"/>
                <w:szCs w:val="28"/>
              </w:rPr>
              <w:t>、團體補</w:t>
            </w:r>
            <w:r w:rsidRPr="00E94F68">
              <w:rPr>
                <w:rFonts w:hint="eastAsia"/>
                <w:sz w:val="28"/>
                <w:szCs w:val="28"/>
              </w:rPr>
              <w:t>(</w:t>
            </w:r>
            <w:r w:rsidRPr="00E94F68">
              <w:rPr>
                <w:rFonts w:hint="eastAsia"/>
                <w:sz w:val="28"/>
                <w:szCs w:val="28"/>
              </w:rPr>
              <w:t>獎</w:t>
            </w:r>
            <w:r w:rsidRPr="00E94F68">
              <w:rPr>
                <w:rFonts w:hint="eastAsia"/>
                <w:sz w:val="28"/>
                <w:szCs w:val="28"/>
              </w:rPr>
              <w:t>)</w:t>
            </w:r>
            <w:r w:rsidRPr="00E94F68">
              <w:rPr>
                <w:rFonts w:hint="eastAsia"/>
                <w:sz w:val="28"/>
                <w:szCs w:val="28"/>
              </w:rPr>
              <w:t>助請列明補</w:t>
            </w:r>
            <w:r w:rsidRPr="00E94F68">
              <w:rPr>
                <w:rFonts w:hint="eastAsia"/>
                <w:sz w:val="28"/>
                <w:szCs w:val="28"/>
              </w:rPr>
              <w:t>(</w:t>
            </w:r>
            <w:r w:rsidRPr="00E94F68">
              <w:rPr>
                <w:rFonts w:hint="eastAsia"/>
                <w:sz w:val="28"/>
                <w:szCs w:val="28"/>
              </w:rPr>
              <w:t>獎</w:t>
            </w:r>
            <w:r w:rsidRPr="00E94F68">
              <w:rPr>
                <w:rFonts w:hint="eastAsia"/>
                <w:sz w:val="28"/>
                <w:szCs w:val="28"/>
              </w:rPr>
              <w:t>)</w:t>
            </w:r>
            <w:r w:rsidRPr="00E94F68">
              <w:rPr>
                <w:rFonts w:hint="eastAsia"/>
                <w:sz w:val="28"/>
                <w:szCs w:val="28"/>
              </w:rPr>
              <w:t>助項目及經費</w:t>
            </w:r>
          </w:p>
        </w:tc>
        <w:tc>
          <w:tcPr>
            <w:tcW w:w="6212" w:type="dxa"/>
            <w:gridSpan w:val="7"/>
            <w:vAlign w:val="center"/>
          </w:tcPr>
          <w:p w:rsidR="00E94F68" w:rsidRPr="00E94F68" w:rsidRDefault="00E94F68" w:rsidP="00E94F68">
            <w:pPr>
              <w:jc w:val="distribute"/>
              <w:rPr>
                <w:rFonts w:hint="eastAsia"/>
                <w:sz w:val="28"/>
                <w:szCs w:val="28"/>
              </w:rPr>
            </w:pPr>
          </w:p>
        </w:tc>
      </w:tr>
      <w:tr w:rsidR="00E94F68" w:rsidRPr="00E94F68">
        <w:trPr>
          <w:trHeight w:val="737"/>
          <w:jc w:val="center"/>
        </w:trPr>
        <w:tc>
          <w:tcPr>
            <w:tcW w:w="2348" w:type="dxa"/>
            <w:vAlign w:val="center"/>
          </w:tcPr>
          <w:p w:rsidR="00E94F68" w:rsidRPr="00E94F68" w:rsidRDefault="00E94F68" w:rsidP="00E94F68">
            <w:pPr>
              <w:jc w:val="distribute"/>
              <w:rPr>
                <w:rFonts w:hint="eastAsia"/>
                <w:spacing w:val="-20"/>
                <w:sz w:val="28"/>
                <w:szCs w:val="28"/>
              </w:rPr>
            </w:pPr>
            <w:r w:rsidRPr="00E94F68">
              <w:rPr>
                <w:rFonts w:hint="eastAsia"/>
                <w:spacing w:val="-20"/>
                <w:sz w:val="28"/>
                <w:szCs w:val="28"/>
              </w:rPr>
              <w:t>申請人在大陸地區預定之通訊處所</w:t>
            </w:r>
          </w:p>
        </w:tc>
        <w:tc>
          <w:tcPr>
            <w:tcW w:w="6212" w:type="dxa"/>
            <w:gridSpan w:val="7"/>
            <w:vAlign w:val="center"/>
          </w:tcPr>
          <w:p w:rsidR="00E94F68" w:rsidRPr="00E94F68" w:rsidRDefault="00E94F68" w:rsidP="00E94F68">
            <w:pPr>
              <w:jc w:val="distribute"/>
              <w:rPr>
                <w:rFonts w:hint="eastAsia"/>
                <w:sz w:val="28"/>
                <w:szCs w:val="28"/>
              </w:rPr>
            </w:pPr>
          </w:p>
        </w:tc>
      </w:tr>
      <w:tr w:rsidR="00E94F68" w:rsidRPr="00E94F68">
        <w:trPr>
          <w:trHeight w:val="737"/>
          <w:jc w:val="center"/>
        </w:trPr>
        <w:tc>
          <w:tcPr>
            <w:tcW w:w="2348" w:type="dxa"/>
            <w:vAlign w:val="center"/>
          </w:tcPr>
          <w:p w:rsidR="00E94F68" w:rsidRPr="00E94F68" w:rsidRDefault="00E94F68" w:rsidP="00E94F68">
            <w:pPr>
              <w:jc w:val="distribute"/>
              <w:rPr>
                <w:rFonts w:hint="eastAsia"/>
                <w:sz w:val="28"/>
                <w:szCs w:val="28"/>
              </w:rPr>
            </w:pPr>
            <w:r w:rsidRPr="00E94F68">
              <w:rPr>
                <w:rFonts w:hint="eastAsia"/>
                <w:sz w:val="28"/>
                <w:szCs w:val="28"/>
              </w:rPr>
              <w:t>申請人在臺</w:t>
            </w:r>
          </w:p>
          <w:p w:rsidR="00E94F68" w:rsidRPr="00E94F68" w:rsidRDefault="00E94F68" w:rsidP="00E94F68">
            <w:pPr>
              <w:jc w:val="distribute"/>
              <w:rPr>
                <w:rFonts w:hint="eastAsia"/>
                <w:sz w:val="28"/>
                <w:szCs w:val="28"/>
              </w:rPr>
            </w:pPr>
            <w:r w:rsidRPr="00E94F68">
              <w:rPr>
                <w:rFonts w:hint="eastAsia"/>
                <w:sz w:val="28"/>
                <w:szCs w:val="28"/>
              </w:rPr>
              <w:t>通訊處及電子信箱位址</w:t>
            </w:r>
          </w:p>
        </w:tc>
        <w:tc>
          <w:tcPr>
            <w:tcW w:w="6212" w:type="dxa"/>
            <w:gridSpan w:val="7"/>
            <w:vAlign w:val="center"/>
          </w:tcPr>
          <w:p w:rsidR="00E94F68" w:rsidRPr="00E94F68" w:rsidRDefault="00E94F68" w:rsidP="00E94F68">
            <w:pPr>
              <w:jc w:val="distribute"/>
              <w:rPr>
                <w:rFonts w:hint="eastAsia"/>
                <w:sz w:val="28"/>
                <w:szCs w:val="28"/>
              </w:rPr>
            </w:pPr>
          </w:p>
        </w:tc>
      </w:tr>
      <w:tr w:rsidR="0079240E" w:rsidRPr="00E94F68" w:rsidTr="0079240E">
        <w:trPr>
          <w:trHeight w:val="313"/>
          <w:jc w:val="center"/>
        </w:trPr>
        <w:tc>
          <w:tcPr>
            <w:tcW w:w="2348" w:type="dxa"/>
            <w:vAlign w:val="center"/>
          </w:tcPr>
          <w:p w:rsidR="0079240E" w:rsidRPr="00E94F68" w:rsidRDefault="0079240E" w:rsidP="00E94F68">
            <w:pPr>
              <w:jc w:val="distribute"/>
              <w:rPr>
                <w:rFonts w:hint="eastAsia"/>
                <w:sz w:val="28"/>
                <w:szCs w:val="28"/>
              </w:rPr>
            </w:pPr>
            <w:r>
              <w:rPr>
                <w:rFonts w:hint="eastAsia"/>
                <w:sz w:val="28"/>
                <w:szCs w:val="28"/>
              </w:rPr>
              <w:t>申請人聯絡電話</w:t>
            </w:r>
          </w:p>
        </w:tc>
        <w:tc>
          <w:tcPr>
            <w:tcW w:w="6212" w:type="dxa"/>
            <w:gridSpan w:val="7"/>
            <w:vAlign w:val="center"/>
          </w:tcPr>
          <w:p w:rsidR="0079240E" w:rsidRPr="00E94F68" w:rsidRDefault="0079240E" w:rsidP="00E94F68">
            <w:pPr>
              <w:jc w:val="distribute"/>
              <w:rPr>
                <w:rFonts w:hint="eastAsia"/>
                <w:sz w:val="28"/>
                <w:szCs w:val="28"/>
              </w:rPr>
            </w:pPr>
          </w:p>
        </w:tc>
      </w:tr>
    </w:tbl>
    <w:p w:rsidR="00E94F68" w:rsidRPr="00E94F68" w:rsidRDefault="00E94F68" w:rsidP="001718E0">
      <w:pPr>
        <w:snapToGrid w:val="0"/>
        <w:spacing w:beforeLines="50" w:before="120" w:line="240" w:lineRule="exact"/>
        <w:ind w:leftChars="100" w:left="320"/>
        <w:jc w:val="both"/>
        <w:rPr>
          <w:sz w:val="24"/>
        </w:rPr>
      </w:pPr>
      <w:r w:rsidRPr="00E94F68">
        <w:rPr>
          <w:rFonts w:ascii="標楷體" w:hint="eastAsia"/>
          <w:sz w:val="24"/>
        </w:rPr>
        <w:t>備註</w:t>
      </w:r>
      <w:r>
        <w:rPr>
          <w:rFonts w:ascii="標楷體" w:hint="eastAsia"/>
          <w:sz w:val="24"/>
        </w:rPr>
        <w:t>：</w:t>
      </w:r>
      <w:r w:rsidRPr="00E94F68">
        <w:rPr>
          <w:rFonts w:hint="eastAsia"/>
          <w:sz w:val="24"/>
        </w:rPr>
        <w:t>1.</w:t>
      </w:r>
      <w:r w:rsidRPr="00E94F68">
        <w:rPr>
          <w:rFonts w:hint="eastAsia"/>
          <w:sz w:val="24"/>
        </w:rPr>
        <w:t>本表由申請人親自填寫。</w:t>
      </w:r>
    </w:p>
    <w:p w:rsidR="00E94F68" w:rsidRPr="00E94F68" w:rsidRDefault="00E94F68" w:rsidP="001718E0">
      <w:pPr>
        <w:snapToGrid w:val="0"/>
        <w:spacing w:line="240" w:lineRule="exact"/>
        <w:ind w:leftChars="320" w:left="1264" w:rightChars="100" w:right="320" w:hangingChars="100" w:hanging="240"/>
        <w:jc w:val="both"/>
        <w:rPr>
          <w:rFonts w:ascii="標楷體" w:hint="eastAsia"/>
          <w:sz w:val="24"/>
        </w:rPr>
      </w:pPr>
      <w:r w:rsidRPr="00E94F68">
        <w:rPr>
          <w:rFonts w:hint="eastAsia"/>
          <w:sz w:val="24"/>
        </w:rPr>
        <w:t>2.</w:t>
      </w:r>
      <w:r w:rsidRPr="00E94F68">
        <w:rPr>
          <w:rFonts w:hint="eastAsia"/>
          <w:sz w:val="24"/>
        </w:rPr>
        <w:t>如</w:t>
      </w:r>
      <w:r w:rsidRPr="00E94F68">
        <w:rPr>
          <w:rFonts w:ascii="標楷體" w:hint="eastAsia"/>
          <w:sz w:val="24"/>
        </w:rPr>
        <w:t>講學學校或機構有提供相關之待遇，如來回機票、膳宿或鐘點費等，請詳細說明。</w:t>
      </w:r>
    </w:p>
    <w:p w:rsidR="00E94F68" w:rsidRPr="00E94F68" w:rsidRDefault="00E94F68" w:rsidP="00E94F68">
      <w:pPr>
        <w:rPr>
          <w:rFonts w:hint="eastAsia"/>
          <w:sz w:val="28"/>
          <w:szCs w:val="28"/>
        </w:rPr>
      </w:pPr>
      <w:r w:rsidRPr="00E94F68">
        <w:rPr>
          <w:sz w:val="28"/>
          <w:szCs w:val="28"/>
        </w:rPr>
        <w:br w:type="page"/>
      </w:r>
      <w:r w:rsidRPr="00E94F68">
        <w:rPr>
          <w:rFonts w:hint="eastAsia"/>
          <w:sz w:val="28"/>
          <w:szCs w:val="28"/>
        </w:rPr>
        <w:lastRenderedPageBreak/>
        <w:t>附件三</w:t>
      </w:r>
    </w:p>
    <w:p w:rsidR="00E94F68" w:rsidRPr="00E94F68" w:rsidRDefault="00E94F68" w:rsidP="00E94F68">
      <w:pPr>
        <w:spacing w:after="120"/>
        <w:jc w:val="center"/>
        <w:rPr>
          <w:rFonts w:ascii="華康粗圓體" w:eastAsia="華康粗圓體" w:hint="eastAsia"/>
          <w:sz w:val="28"/>
          <w:szCs w:val="28"/>
        </w:rPr>
      </w:pPr>
      <w:r w:rsidRPr="00E94F68">
        <w:rPr>
          <w:rFonts w:ascii="華康粗圓體" w:eastAsia="華康粗圓體" w:hint="eastAsia"/>
          <w:sz w:val="28"/>
          <w:szCs w:val="28"/>
        </w:rPr>
        <w:t>講　學　計　畫　書</w:t>
      </w:r>
    </w:p>
    <w:tbl>
      <w:tblPr>
        <w:tblStyle w:val="a6"/>
        <w:tblW w:w="0" w:type="auto"/>
        <w:jc w:val="center"/>
        <w:tblLook w:val="00BF" w:firstRow="1" w:lastRow="0" w:firstColumn="1" w:lastColumn="0" w:noHBand="0" w:noVBand="0"/>
      </w:tblPr>
      <w:tblGrid>
        <w:gridCol w:w="8560"/>
      </w:tblGrid>
      <w:tr w:rsidR="00E94F68" w:rsidRPr="00E94F68">
        <w:trPr>
          <w:jc w:val="center"/>
        </w:trPr>
        <w:tc>
          <w:tcPr>
            <w:tcW w:w="8560" w:type="dxa"/>
          </w:tcPr>
          <w:p w:rsidR="00E94F68" w:rsidRPr="00E94F68" w:rsidRDefault="00E94F68" w:rsidP="00E94F68">
            <w:pPr>
              <w:spacing w:before="120"/>
              <w:rPr>
                <w:rFonts w:hint="eastAsia"/>
                <w:sz w:val="28"/>
                <w:szCs w:val="28"/>
              </w:rPr>
            </w:pPr>
            <w:r w:rsidRPr="00E94F68">
              <w:rPr>
                <w:rFonts w:hint="eastAsia"/>
                <w:sz w:val="28"/>
                <w:szCs w:val="28"/>
              </w:rPr>
              <w:t>壹、講學主題：</w:t>
            </w:r>
          </w:p>
          <w:p w:rsidR="00E94F68" w:rsidRPr="00E94F68" w:rsidRDefault="00E94F68" w:rsidP="00E94F68">
            <w:pPr>
              <w:rPr>
                <w:sz w:val="28"/>
                <w:szCs w:val="28"/>
              </w:rPr>
            </w:pPr>
          </w:p>
          <w:p w:rsidR="00E94F68" w:rsidRPr="00E94F68" w:rsidRDefault="00E94F68" w:rsidP="00E94F68">
            <w:pPr>
              <w:rPr>
                <w:sz w:val="28"/>
                <w:szCs w:val="28"/>
              </w:rPr>
            </w:pPr>
          </w:p>
          <w:p w:rsidR="00E94F68" w:rsidRPr="00E94F68" w:rsidRDefault="00E94F68" w:rsidP="00E94F68">
            <w:pPr>
              <w:rPr>
                <w:rFonts w:hint="eastAsia"/>
                <w:sz w:val="28"/>
                <w:szCs w:val="28"/>
              </w:rPr>
            </w:pPr>
          </w:p>
          <w:p w:rsidR="00E94F68" w:rsidRPr="00E94F68" w:rsidRDefault="00E94F68" w:rsidP="00E94F68">
            <w:pPr>
              <w:rPr>
                <w:rFonts w:hint="eastAsia"/>
                <w:sz w:val="28"/>
                <w:szCs w:val="28"/>
              </w:rPr>
            </w:pPr>
          </w:p>
          <w:p w:rsidR="00E94F68" w:rsidRPr="00E94F68" w:rsidRDefault="00E94F68" w:rsidP="00E94F68">
            <w:pPr>
              <w:rPr>
                <w:rFonts w:hint="eastAsia"/>
                <w:sz w:val="28"/>
                <w:szCs w:val="28"/>
              </w:rPr>
            </w:pPr>
          </w:p>
          <w:p w:rsidR="00E94F68" w:rsidRPr="00E94F68" w:rsidRDefault="00E94F68" w:rsidP="00E94F68">
            <w:pPr>
              <w:rPr>
                <w:rFonts w:hint="eastAsia"/>
                <w:sz w:val="28"/>
                <w:szCs w:val="28"/>
              </w:rPr>
            </w:pPr>
          </w:p>
          <w:p w:rsidR="00E94F68" w:rsidRPr="00E94F68" w:rsidRDefault="00E94F68" w:rsidP="00E94F68">
            <w:pPr>
              <w:rPr>
                <w:rFonts w:hint="eastAsia"/>
                <w:sz w:val="28"/>
                <w:szCs w:val="28"/>
              </w:rPr>
            </w:pPr>
            <w:r w:rsidRPr="00E94F68">
              <w:rPr>
                <w:rFonts w:hint="eastAsia"/>
                <w:sz w:val="28"/>
                <w:szCs w:val="28"/>
              </w:rPr>
              <w:t>貳、教學目標：</w:t>
            </w:r>
          </w:p>
          <w:p w:rsidR="00E94F68" w:rsidRPr="00E94F68" w:rsidRDefault="00E94F68" w:rsidP="00E94F68">
            <w:pPr>
              <w:rPr>
                <w:rFonts w:hint="eastAsia"/>
                <w:sz w:val="28"/>
                <w:szCs w:val="28"/>
              </w:rPr>
            </w:pPr>
          </w:p>
          <w:p w:rsidR="00E94F68" w:rsidRPr="00E94F68" w:rsidRDefault="00E94F68" w:rsidP="00E94F68">
            <w:pPr>
              <w:rPr>
                <w:rFonts w:hint="eastAsia"/>
                <w:sz w:val="28"/>
                <w:szCs w:val="28"/>
              </w:rPr>
            </w:pPr>
          </w:p>
          <w:p w:rsidR="00E94F68" w:rsidRPr="00E94F68" w:rsidRDefault="00E94F68" w:rsidP="00E94F68">
            <w:pPr>
              <w:rPr>
                <w:rFonts w:hint="eastAsia"/>
                <w:sz w:val="28"/>
                <w:szCs w:val="28"/>
              </w:rPr>
            </w:pPr>
          </w:p>
          <w:p w:rsidR="00E94F68" w:rsidRPr="00E94F68" w:rsidRDefault="00E94F68" w:rsidP="00E94F68">
            <w:pPr>
              <w:rPr>
                <w:rFonts w:hint="eastAsia"/>
                <w:sz w:val="28"/>
                <w:szCs w:val="28"/>
              </w:rPr>
            </w:pPr>
          </w:p>
          <w:p w:rsidR="00E94F68" w:rsidRPr="00E94F68" w:rsidRDefault="00E94F68" w:rsidP="00E94F68">
            <w:pPr>
              <w:rPr>
                <w:sz w:val="28"/>
                <w:szCs w:val="28"/>
              </w:rPr>
            </w:pPr>
          </w:p>
          <w:p w:rsidR="00E94F68" w:rsidRPr="00E94F68" w:rsidRDefault="00E94F68" w:rsidP="00E94F68">
            <w:pPr>
              <w:rPr>
                <w:rFonts w:hint="eastAsia"/>
                <w:sz w:val="28"/>
                <w:szCs w:val="28"/>
              </w:rPr>
            </w:pPr>
          </w:p>
          <w:p w:rsidR="00E94F68" w:rsidRPr="00E94F68" w:rsidRDefault="00E94F68" w:rsidP="00E94F68">
            <w:pPr>
              <w:rPr>
                <w:rFonts w:hint="eastAsia"/>
                <w:sz w:val="28"/>
                <w:szCs w:val="28"/>
              </w:rPr>
            </w:pPr>
            <w:r w:rsidRPr="00E94F68">
              <w:rPr>
                <w:rFonts w:hint="eastAsia"/>
                <w:sz w:val="28"/>
                <w:szCs w:val="28"/>
              </w:rPr>
              <w:t>參、教學對象：</w:t>
            </w:r>
          </w:p>
          <w:p w:rsidR="00E94F68" w:rsidRPr="00E94F68" w:rsidRDefault="00E94F68" w:rsidP="00E94F68">
            <w:pPr>
              <w:rPr>
                <w:sz w:val="28"/>
                <w:szCs w:val="28"/>
              </w:rPr>
            </w:pPr>
          </w:p>
          <w:p w:rsidR="00E94F68" w:rsidRPr="00E94F68" w:rsidRDefault="00E94F68" w:rsidP="00E94F68">
            <w:pPr>
              <w:rPr>
                <w:rFonts w:hint="eastAsia"/>
                <w:sz w:val="28"/>
                <w:szCs w:val="28"/>
              </w:rPr>
            </w:pPr>
          </w:p>
          <w:p w:rsidR="00E94F68" w:rsidRPr="00E94F68" w:rsidRDefault="00E94F68" w:rsidP="00E94F68">
            <w:pPr>
              <w:rPr>
                <w:rFonts w:hint="eastAsia"/>
                <w:sz w:val="28"/>
                <w:szCs w:val="28"/>
              </w:rPr>
            </w:pPr>
          </w:p>
          <w:p w:rsidR="00E94F68" w:rsidRPr="00E94F68" w:rsidRDefault="00E94F68" w:rsidP="00E94F68">
            <w:pPr>
              <w:rPr>
                <w:sz w:val="28"/>
                <w:szCs w:val="28"/>
              </w:rPr>
            </w:pPr>
          </w:p>
          <w:p w:rsidR="00E94F68" w:rsidRPr="00E94F68" w:rsidRDefault="00E94F68" w:rsidP="00E94F68">
            <w:pPr>
              <w:rPr>
                <w:rFonts w:hint="eastAsia"/>
                <w:sz w:val="28"/>
                <w:szCs w:val="28"/>
              </w:rPr>
            </w:pPr>
          </w:p>
          <w:p w:rsidR="00E94F68" w:rsidRPr="00E94F68" w:rsidRDefault="00E94F68" w:rsidP="00E94F68">
            <w:pPr>
              <w:rPr>
                <w:rFonts w:hint="eastAsia"/>
                <w:sz w:val="28"/>
                <w:szCs w:val="28"/>
              </w:rPr>
            </w:pPr>
          </w:p>
          <w:p w:rsidR="00E94F68" w:rsidRPr="00E94F68" w:rsidRDefault="00E94F68" w:rsidP="00E94F68">
            <w:pPr>
              <w:rPr>
                <w:rFonts w:hint="eastAsia"/>
                <w:sz w:val="28"/>
                <w:szCs w:val="28"/>
              </w:rPr>
            </w:pPr>
            <w:r w:rsidRPr="00E94F68">
              <w:rPr>
                <w:rFonts w:hint="eastAsia"/>
                <w:sz w:val="28"/>
                <w:szCs w:val="28"/>
              </w:rPr>
              <w:t>肆、課程內容及設計：</w:t>
            </w:r>
          </w:p>
          <w:p w:rsidR="00E94F68" w:rsidRPr="00E94F68" w:rsidRDefault="00E94F68" w:rsidP="00E94F68">
            <w:pPr>
              <w:rPr>
                <w:sz w:val="28"/>
                <w:szCs w:val="28"/>
              </w:rPr>
            </w:pPr>
          </w:p>
          <w:p w:rsidR="00E94F68" w:rsidRPr="00E94F68" w:rsidRDefault="00E94F68" w:rsidP="00E94F68">
            <w:pPr>
              <w:rPr>
                <w:sz w:val="28"/>
                <w:szCs w:val="28"/>
              </w:rPr>
            </w:pPr>
          </w:p>
          <w:p w:rsidR="00E94F68" w:rsidRPr="00E94F68" w:rsidRDefault="00E94F68" w:rsidP="00E94F68">
            <w:pPr>
              <w:rPr>
                <w:sz w:val="28"/>
                <w:szCs w:val="28"/>
              </w:rPr>
            </w:pPr>
          </w:p>
          <w:p w:rsidR="00E94F68" w:rsidRPr="00E94F68" w:rsidRDefault="00E94F68" w:rsidP="00E94F68">
            <w:pPr>
              <w:rPr>
                <w:rFonts w:hint="eastAsia"/>
                <w:sz w:val="28"/>
                <w:szCs w:val="28"/>
              </w:rPr>
            </w:pPr>
          </w:p>
          <w:p w:rsidR="00E94F68" w:rsidRPr="00E94F68" w:rsidRDefault="00E94F68" w:rsidP="00E94F68">
            <w:pPr>
              <w:rPr>
                <w:rFonts w:hint="eastAsia"/>
                <w:sz w:val="28"/>
                <w:szCs w:val="28"/>
              </w:rPr>
            </w:pPr>
          </w:p>
          <w:p w:rsidR="00E94F68" w:rsidRPr="00E94F68" w:rsidRDefault="00E94F68" w:rsidP="00E94F68">
            <w:pPr>
              <w:rPr>
                <w:rFonts w:hint="eastAsia"/>
                <w:sz w:val="28"/>
                <w:szCs w:val="28"/>
              </w:rPr>
            </w:pPr>
          </w:p>
          <w:p w:rsidR="00E94F68" w:rsidRPr="00E94F68" w:rsidRDefault="00E94F68" w:rsidP="00E94F68">
            <w:pPr>
              <w:rPr>
                <w:rFonts w:hint="eastAsia"/>
                <w:sz w:val="28"/>
                <w:szCs w:val="28"/>
              </w:rPr>
            </w:pPr>
            <w:r w:rsidRPr="00E94F68">
              <w:rPr>
                <w:rFonts w:hint="eastAsia"/>
                <w:sz w:val="28"/>
                <w:szCs w:val="28"/>
              </w:rPr>
              <w:t>伍、預期成果：</w:t>
            </w:r>
          </w:p>
          <w:p w:rsidR="00E94F68" w:rsidRPr="00E94F68" w:rsidRDefault="00E94F68" w:rsidP="00E94F68">
            <w:pPr>
              <w:rPr>
                <w:sz w:val="28"/>
                <w:szCs w:val="28"/>
              </w:rPr>
            </w:pPr>
          </w:p>
          <w:p w:rsidR="00E94F68" w:rsidRPr="00E94F68" w:rsidRDefault="00E94F68" w:rsidP="00E94F68">
            <w:pPr>
              <w:rPr>
                <w:sz w:val="28"/>
                <w:szCs w:val="28"/>
              </w:rPr>
            </w:pPr>
          </w:p>
          <w:p w:rsidR="00E94F68" w:rsidRPr="00E94F68" w:rsidRDefault="00E94F68" w:rsidP="00E94F68">
            <w:pPr>
              <w:rPr>
                <w:rFonts w:hint="eastAsia"/>
                <w:sz w:val="28"/>
                <w:szCs w:val="28"/>
              </w:rPr>
            </w:pPr>
          </w:p>
          <w:p w:rsidR="00E94F68" w:rsidRPr="00E94F68" w:rsidRDefault="00E94F68" w:rsidP="00E94F68">
            <w:pPr>
              <w:rPr>
                <w:rFonts w:hint="eastAsia"/>
                <w:sz w:val="28"/>
                <w:szCs w:val="28"/>
              </w:rPr>
            </w:pPr>
          </w:p>
          <w:p w:rsidR="00E94F68" w:rsidRPr="00E94F68" w:rsidRDefault="00E94F68" w:rsidP="00E94F68">
            <w:pPr>
              <w:rPr>
                <w:rFonts w:hint="eastAsia"/>
                <w:sz w:val="28"/>
                <w:szCs w:val="28"/>
              </w:rPr>
            </w:pPr>
          </w:p>
        </w:tc>
      </w:tr>
    </w:tbl>
    <w:p w:rsidR="00E94F68" w:rsidRPr="008F34BF" w:rsidRDefault="00E94F68" w:rsidP="00226103">
      <w:pPr>
        <w:pStyle w:val="a7"/>
        <w:snapToGrid w:val="0"/>
        <w:spacing w:beforeLines="50" w:before="120"/>
        <w:ind w:leftChars="100" w:left="1280" w:rightChars="100" w:right="320" w:hangingChars="400" w:hanging="960"/>
        <w:jc w:val="both"/>
        <w:rPr>
          <w:rFonts w:ascii="Times New Roman" w:eastAsia="標楷體" w:hAnsi="Times New Roman" w:hint="eastAsia"/>
          <w:szCs w:val="24"/>
        </w:rPr>
      </w:pPr>
      <w:r w:rsidRPr="008F34BF">
        <w:rPr>
          <w:rFonts w:ascii="Times New Roman" w:eastAsia="標楷體" w:hAnsi="Times New Roman" w:hint="eastAsia"/>
          <w:szCs w:val="24"/>
        </w:rPr>
        <w:t>備註：</w:t>
      </w:r>
      <w:r w:rsidRPr="008F34BF">
        <w:rPr>
          <w:rFonts w:ascii="Times New Roman" w:eastAsia="標楷體" w:hAnsi="Times New Roman" w:hint="eastAsia"/>
          <w:szCs w:val="24"/>
        </w:rPr>
        <w:t>1.</w:t>
      </w:r>
      <w:r w:rsidRPr="008F34BF">
        <w:rPr>
          <w:rFonts w:ascii="Times New Roman" w:eastAsia="標楷體" w:hAnsi="Times New Roman" w:hint="eastAsia"/>
          <w:szCs w:val="24"/>
        </w:rPr>
        <w:t>本表由申請人撰寫，內容至少應包括講學主題、教學目標、教學對象、課程內容及設計、預期成果等項目。</w:t>
      </w:r>
    </w:p>
    <w:p w:rsidR="00E94F68" w:rsidRPr="008F34BF" w:rsidRDefault="00E94F68" w:rsidP="00FA50FC">
      <w:pPr>
        <w:pStyle w:val="a7"/>
        <w:snapToGrid w:val="0"/>
        <w:ind w:leftChars="320" w:left="1264" w:hangingChars="100" w:hanging="240"/>
        <w:jc w:val="both"/>
        <w:rPr>
          <w:rFonts w:ascii="標楷體" w:eastAsia="標楷體" w:hAnsi="標楷體" w:hint="eastAsia"/>
          <w:szCs w:val="24"/>
        </w:rPr>
      </w:pPr>
      <w:r w:rsidRPr="008F34BF">
        <w:rPr>
          <w:rFonts w:ascii="標楷體" w:eastAsia="標楷體" w:hAnsi="標楷體" w:hint="eastAsia"/>
          <w:szCs w:val="24"/>
        </w:rPr>
        <w:t>2.本表僅供參考，如不敷使用，請另以相同大小之紙張橫式繕寫。</w:t>
      </w:r>
    </w:p>
    <w:p w:rsidR="00E94F68" w:rsidRPr="00E94F68" w:rsidRDefault="00E94F68" w:rsidP="00E94F68">
      <w:pPr>
        <w:pStyle w:val="a7"/>
        <w:snapToGrid w:val="0"/>
        <w:spacing w:after="120"/>
        <w:jc w:val="both"/>
        <w:rPr>
          <w:rFonts w:ascii="標楷體" w:eastAsia="標楷體" w:hAnsi="標楷體" w:hint="eastAsia"/>
          <w:sz w:val="28"/>
          <w:szCs w:val="28"/>
        </w:rPr>
      </w:pPr>
      <w:r w:rsidRPr="00E94F68">
        <w:rPr>
          <w:rFonts w:ascii="標楷體" w:eastAsia="標楷體" w:hAnsi="標楷體"/>
          <w:sz w:val="28"/>
          <w:szCs w:val="28"/>
        </w:rPr>
        <w:br w:type="page"/>
      </w:r>
      <w:r w:rsidRPr="00E94F68">
        <w:rPr>
          <w:rFonts w:ascii="標楷體" w:eastAsia="標楷體" w:hAnsi="標楷體" w:hint="eastAsia"/>
          <w:sz w:val="28"/>
          <w:szCs w:val="28"/>
        </w:rPr>
        <w:lastRenderedPageBreak/>
        <w:t>附件四</w:t>
      </w:r>
    </w:p>
    <w:p w:rsidR="00E94F68" w:rsidRPr="00E94F68" w:rsidRDefault="00E94F68" w:rsidP="00E94F68">
      <w:pPr>
        <w:pStyle w:val="a7"/>
        <w:snapToGrid w:val="0"/>
        <w:spacing w:after="120" w:line="360" w:lineRule="atLeast"/>
        <w:jc w:val="center"/>
        <w:outlineLvl w:val="0"/>
        <w:rPr>
          <w:rFonts w:ascii="華康粗圓體" w:eastAsia="華康粗圓體" w:hint="eastAsia"/>
          <w:sz w:val="28"/>
          <w:szCs w:val="28"/>
        </w:rPr>
      </w:pPr>
      <w:r w:rsidRPr="00E94F68">
        <w:rPr>
          <w:rFonts w:ascii="華康粗圓體" w:eastAsia="華康粗圓體" w:hint="eastAsia"/>
          <w:sz w:val="28"/>
          <w:szCs w:val="28"/>
        </w:rPr>
        <w:t>講　學　心　得　報　告</w:t>
      </w:r>
    </w:p>
    <w:tbl>
      <w:tblPr>
        <w:tblStyle w:val="a6"/>
        <w:tblW w:w="0" w:type="auto"/>
        <w:jc w:val="center"/>
        <w:tblLook w:val="00BF" w:firstRow="1" w:lastRow="0" w:firstColumn="1" w:lastColumn="0" w:noHBand="0" w:noVBand="0"/>
      </w:tblPr>
      <w:tblGrid>
        <w:gridCol w:w="8560"/>
      </w:tblGrid>
      <w:tr w:rsidR="00E94F68" w:rsidRPr="00E94F68">
        <w:trPr>
          <w:jc w:val="center"/>
        </w:trPr>
        <w:tc>
          <w:tcPr>
            <w:tcW w:w="8560" w:type="dxa"/>
          </w:tcPr>
          <w:p w:rsidR="00E94F68" w:rsidRPr="00E94F68" w:rsidRDefault="00E94F68" w:rsidP="00E94F68">
            <w:pPr>
              <w:pStyle w:val="a7"/>
              <w:snapToGrid w:val="0"/>
              <w:spacing w:before="120"/>
              <w:jc w:val="both"/>
              <w:rPr>
                <w:rFonts w:ascii="標楷體" w:eastAsia="標楷體" w:hAnsi="標楷體" w:hint="eastAsia"/>
                <w:sz w:val="28"/>
                <w:szCs w:val="28"/>
              </w:rPr>
            </w:pPr>
            <w:r w:rsidRPr="00E94F68">
              <w:rPr>
                <w:rFonts w:ascii="標楷體" w:eastAsia="標楷體" w:hAnsi="標楷體" w:hint="eastAsia"/>
                <w:sz w:val="28"/>
                <w:szCs w:val="28"/>
              </w:rPr>
              <w:t>壹、講學活動全程概述：</w:t>
            </w:r>
          </w:p>
          <w:p w:rsidR="00E94F68" w:rsidRPr="00E94F68" w:rsidRDefault="00E94F68" w:rsidP="00E94F68">
            <w:pPr>
              <w:pStyle w:val="a7"/>
              <w:snapToGrid w:val="0"/>
              <w:jc w:val="both"/>
              <w:rPr>
                <w:rFonts w:ascii="標楷體" w:eastAsia="標楷體" w:hAnsi="標楷體"/>
                <w:sz w:val="28"/>
                <w:szCs w:val="28"/>
              </w:rPr>
            </w:pPr>
          </w:p>
          <w:p w:rsidR="00E94F68" w:rsidRPr="00E94F68" w:rsidRDefault="00E94F68" w:rsidP="00E94F68">
            <w:pPr>
              <w:pStyle w:val="a7"/>
              <w:snapToGrid w:val="0"/>
              <w:jc w:val="both"/>
              <w:rPr>
                <w:rFonts w:ascii="標楷體" w:eastAsia="標楷體" w:hAnsi="標楷體" w:hint="eastAsia"/>
                <w:sz w:val="28"/>
                <w:szCs w:val="28"/>
              </w:rPr>
            </w:pPr>
          </w:p>
          <w:p w:rsidR="00E94F68" w:rsidRPr="00E94F68" w:rsidRDefault="00E94F68" w:rsidP="00E94F68">
            <w:pPr>
              <w:pStyle w:val="a7"/>
              <w:snapToGrid w:val="0"/>
              <w:jc w:val="both"/>
              <w:rPr>
                <w:rFonts w:ascii="標楷體" w:eastAsia="標楷體" w:hAnsi="標楷體" w:hint="eastAsia"/>
                <w:sz w:val="28"/>
                <w:szCs w:val="28"/>
              </w:rPr>
            </w:pPr>
          </w:p>
          <w:p w:rsidR="00E94F68" w:rsidRPr="00E94F68" w:rsidRDefault="00E94F68" w:rsidP="00E94F68">
            <w:pPr>
              <w:pStyle w:val="a7"/>
              <w:snapToGrid w:val="0"/>
              <w:jc w:val="both"/>
              <w:rPr>
                <w:rFonts w:ascii="標楷體" w:eastAsia="標楷體" w:hAnsi="標楷體"/>
                <w:sz w:val="28"/>
                <w:szCs w:val="28"/>
              </w:rPr>
            </w:pPr>
          </w:p>
          <w:p w:rsidR="00E94F68" w:rsidRPr="00E94F68" w:rsidRDefault="00E94F68" w:rsidP="00E94F68">
            <w:pPr>
              <w:pStyle w:val="a7"/>
              <w:snapToGrid w:val="0"/>
              <w:jc w:val="both"/>
              <w:rPr>
                <w:rFonts w:ascii="標楷體" w:eastAsia="標楷體" w:hAnsi="標楷體"/>
                <w:sz w:val="28"/>
                <w:szCs w:val="28"/>
              </w:rPr>
            </w:pPr>
          </w:p>
          <w:p w:rsidR="00E94F68" w:rsidRPr="00E94F68" w:rsidRDefault="00E94F68" w:rsidP="00E94F68">
            <w:pPr>
              <w:pStyle w:val="a7"/>
              <w:snapToGrid w:val="0"/>
              <w:jc w:val="both"/>
              <w:rPr>
                <w:rFonts w:ascii="標楷體" w:eastAsia="標楷體" w:hAnsi="標楷體" w:hint="eastAsia"/>
                <w:sz w:val="28"/>
                <w:szCs w:val="28"/>
              </w:rPr>
            </w:pPr>
            <w:r w:rsidRPr="00E94F68">
              <w:rPr>
                <w:rFonts w:ascii="標楷體" w:eastAsia="標楷體" w:hAnsi="標楷體" w:hint="eastAsia"/>
                <w:sz w:val="28"/>
                <w:szCs w:val="28"/>
              </w:rPr>
              <w:t>貳、講學主要成效或發現：</w:t>
            </w:r>
          </w:p>
          <w:p w:rsidR="00E94F68" w:rsidRPr="00E94F68" w:rsidRDefault="00E94F68" w:rsidP="00E94F68">
            <w:pPr>
              <w:pStyle w:val="a7"/>
              <w:snapToGrid w:val="0"/>
              <w:jc w:val="both"/>
              <w:rPr>
                <w:rFonts w:ascii="標楷體" w:eastAsia="標楷體" w:hAnsi="標楷體"/>
                <w:sz w:val="28"/>
                <w:szCs w:val="28"/>
              </w:rPr>
            </w:pPr>
          </w:p>
          <w:p w:rsidR="00E94F68" w:rsidRPr="00E94F68" w:rsidRDefault="00E94F68" w:rsidP="00E94F68">
            <w:pPr>
              <w:pStyle w:val="a7"/>
              <w:snapToGrid w:val="0"/>
              <w:jc w:val="both"/>
              <w:rPr>
                <w:rFonts w:ascii="標楷體" w:eastAsia="標楷體" w:hAnsi="標楷體"/>
                <w:sz w:val="28"/>
                <w:szCs w:val="28"/>
              </w:rPr>
            </w:pPr>
          </w:p>
          <w:p w:rsidR="00E94F68" w:rsidRPr="00E94F68" w:rsidRDefault="00E94F68" w:rsidP="00E94F68">
            <w:pPr>
              <w:pStyle w:val="a7"/>
              <w:snapToGrid w:val="0"/>
              <w:jc w:val="both"/>
              <w:rPr>
                <w:rFonts w:ascii="標楷體" w:eastAsia="標楷體" w:hAnsi="標楷體" w:hint="eastAsia"/>
                <w:sz w:val="28"/>
                <w:szCs w:val="28"/>
              </w:rPr>
            </w:pPr>
          </w:p>
          <w:p w:rsidR="00E94F68" w:rsidRPr="00E94F68" w:rsidRDefault="00E94F68" w:rsidP="00E94F68">
            <w:pPr>
              <w:pStyle w:val="a7"/>
              <w:snapToGrid w:val="0"/>
              <w:jc w:val="both"/>
              <w:rPr>
                <w:rFonts w:ascii="標楷體" w:eastAsia="標楷體" w:hAnsi="標楷體" w:hint="eastAsia"/>
                <w:sz w:val="28"/>
                <w:szCs w:val="28"/>
              </w:rPr>
            </w:pPr>
          </w:p>
          <w:p w:rsidR="00E94F68" w:rsidRPr="00E94F68" w:rsidRDefault="00E94F68" w:rsidP="00E94F68">
            <w:pPr>
              <w:pStyle w:val="a7"/>
              <w:snapToGrid w:val="0"/>
              <w:jc w:val="both"/>
              <w:rPr>
                <w:rFonts w:ascii="標楷體" w:eastAsia="標楷體" w:hAnsi="標楷體"/>
                <w:sz w:val="28"/>
                <w:szCs w:val="28"/>
              </w:rPr>
            </w:pPr>
          </w:p>
          <w:p w:rsidR="00E94F68" w:rsidRPr="00E94F68" w:rsidRDefault="00E94F68" w:rsidP="00E94F68">
            <w:pPr>
              <w:pStyle w:val="a7"/>
              <w:snapToGrid w:val="0"/>
              <w:jc w:val="both"/>
              <w:rPr>
                <w:rFonts w:ascii="標楷體" w:eastAsia="標楷體" w:hAnsi="標楷體" w:hint="eastAsia"/>
                <w:sz w:val="28"/>
                <w:szCs w:val="28"/>
              </w:rPr>
            </w:pPr>
            <w:r w:rsidRPr="00E94F68">
              <w:rPr>
                <w:rFonts w:ascii="標楷體" w:eastAsia="標楷體" w:hAnsi="標楷體" w:hint="eastAsia"/>
                <w:sz w:val="28"/>
                <w:szCs w:val="28"/>
              </w:rPr>
              <w:t>參、個人赴大陸地區主要收獲：</w:t>
            </w:r>
          </w:p>
          <w:p w:rsidR="00E94F68" w:rsidRPr="00E94F68" w:rsidRDefault="00E94F68" w:rsidP="00E94F68">
            <w:pPr>
              <w:pStyle w:val="a7"/>
              <w:snapToGrid w:val="0"/>
              <w:jc w:val="both"/>
              <w:rPr>
                <w:rFonts w:ascii="標楷體" w:eastAsia="標楷體" w:hAnsi="標楷體"/>
                <w:sz w:val="28"/>
                <w:szCs w:val="28"/>
              </w:rPr>
            </w:pPr>
          </w:p>
          <w:p w:rsidR="00E94F68" w:rsidRPr="00E94F68" w:rsidRDefault="00E94F68" w:rsidP="00E94F68">
            <w:pPr>
              <w:pStyle w:val="a7"/>
              <w:snapToGrid w:val="0"/>
              <w:jc w:val="both"/>
              <w:rPr>
                <w:rFonts w:ascii="標楷體" w:eastAsia="標楷體" w:hAnsi="標楷體"/>
                <w:sz w:val="28"/>
                <w:szCs w:val="28"/>
              </w:rPr>
            </w:pPr>
          </w:p>
          <w:p w:rsidR="00E94F68" w:rsidRPr="00E94F68" w:rsidRDefault="00E94F68" w:rsidP="00E94F68">
            <w:pPr>
              <w:pStyle w:val="a7"/>
              <w:snapToGrid w:val="0"/>
              <w:jc w:val="both"/>
              <w:rPr>
                <w:rFonts w:ascii="標楷體" w:eastAsia="標楷體" w:hAnsi="標楷體"/>
                <w:sz w:val="28"/>
                <w:szCs w:val="28"/>
              </w:rPr>
            </w:pPr>
          </w:p>
          <w:p w:rsidR="00E94F68" w:rsidRPr="00E94F68" w:rsidRDefault="00E94F68" w:rsidP="00E94F68">
            <w:pPr>
              <w:pStyle w:val="a7"/>
              <w:snapToGrid w:val="0"/>
              <w:jc w:val="both"/>
              <w:rPr>
                <w:rFonts w:ascii="標楷體" w:eastAsia="標楷體" w:hAnsi="標楷體" w:hint="eastAsia"/>
                <w:sz w:val="28"/>
                <w:szCs w:val="28"/>
              </w:rPr>
            </w:pPr>
          </w:p>
          <w:p w:rsidR="00E94F68" w:rsidRPr="00E94F68" w:rsidRDefault="00E94F68" w:rsidP="00E94F68">
            <w:pPr>
              <w:pStyle w:val="a7"/>
              <w:snapToGrid w:val="0"/>
              <w:jc w:val="both"/>
              <w:rPr>
                <w:rFonts w:ascii="標楷體" w:eastAsia="標楷體" w:hAnsi="標楷體" w:hint="eastAsia"/>
                <w:sz w:val="28"/>
                <w:szCs w:val="28"/>
              </w:rPr>
            </w:pPr>
          </w:p>
          <w:p w:rsidR="00E94F68" w:rsidRPr="00E94F68" w:rsidRDefault="00E94F68" w:rsidP="00E94F68">
            <w:pPr>
              <w:pStyle w:val="a7"/>
              <w:snapToGrid w:val="0"/>
              <w:jc w:val="both"/>
              <w:rPr>
                <w:rFonts w:ascii="標楷體" w:eastAsia="標楷體" w:hAnsi="標楷體" w:hint="eastAsia"/>
                <w:sz w:val="28"/>
                <w:szCs w:val="28"/>
              </w:rPr>
            </w:pPr>
            <w:r w:rsidRPr="00E94F68">
              <w:rPr>
                <w:rFonts w:ascii="標楷體" w:eastAsia="標楷體" w:hAnsi="標楷體" w:hint="eastAsia"/>
                <w:sz w:val="28"/>
                <w:szCs w:val="28"/>
              </w:rPr>
              <w:t>肆、兩岸學術交流應努力的方向：</w:t>
            </w:r>
          </w:p>
          <w:p w:rsidR="00E94F68" w:rsidRPr="00E94F68" w:rsidRDefault="00E94F68" w:rsidP="00E94F68">
            <w:pPr>
              <w:pStyle w:val="a7"/>
              <w:snapToGrid w:val="0"/>
              <w:jc w:val="both"/>
              <w:rPr>
                <w:rFonts w:ascii="標楷體" w:eastAsia="標楷體" w:hAnsi="標楷體"/>
                <w:sz w:val="28"/>
                <w:szCs w:val="28"/>
              </w:rPr>
            </w:pPr>
          </w:p>
          <w:p w:rsidR="00E94F68" w:rsidRPr="00E94F68" w:rsidRDefault="00E94F68" w:rsidP="00E94F68">
            <w:pPr>
              <w:pStyle w:val="a7"/>
              <w:snapToGrid w:val="0"/>
              <w:jc w:val="both"/>
              <w:rPr>
                <w:rFonts w:ascii="標楷體" w:eastAsia="標楷體" w:hAnsi="標楷體"/>
                <w:sz w:val="28"/>
                <w:szCs w:val="28"/>
              </w:rPr>
            </w:pPr>
          </w:p>
          <w:p w:rsidR="00E94F68" w:rsidRPr="00E94F68" w:rsidRDefault="00E94F68" w:rsidP="00E94F68">
            <w:pPr>
              <w:pStyle w:val="a7"/>
              <w:snapToGrid w:val="0"/>
              <w:jc w:val="both"/>
              <w:rPr>
                <w:rFonts w:ascii="標楷體" w:eastAsia="標楷體" w:hAnsi="標楷體"/>
                <w:sz w:val="28"/>
                <w:szCs w:val="28"/>
              </w:rPr>
            </w:pPr>
          </w:p>
          <w:p w:rsidR="00E94F68" w:rsidRPr="00E94F68" w:rsidRDefault="00E94F68" w:rsidP="00E94F68">
            <w:pPr>
              <w:pStyle w:val="a7"/>
              <w:snapToGrid w:val="0"/>
              <w:jc w:val="both"/>
              <w:rPr>
                <w:rFonts w:ascii="標楷體" w:eastAsia="標楷體" w:hAnsi="標楷體" w:hint="eastAsia"/>
                <w:sz w:val="28"/>
                <w:szCs w:val="28"/>
              </w:rPr>
            </w:pPr>
          </w:p>
          <w:p w:rsidR="00E94F68" w:rsidRPr="00E94F68" w:rsidRDefault="00E94F68" w:rsidP="00E94F68">
            <w:pPr>
              <w:pStyle w:val="a7"/>
              <w:snapToGrid w:val="0"/>
              <w:jc w:val="both"/>
              <w:rPr>
                <w:rFonts w:ascii="標楷體" w:eastAsia="標楷體" w:hAnsi="標楷體" w:hint="eastAsia"/>
                <w:sz w:val="28"/>
                <w:szCs w:val="28"/>
              </w:rPr>
            </w:pPr>
          </w:p>
          <w:p w:rsidR="00E94F68" w:rsidRPr="00E94F68" w:rsidRDefault="00E94F68" w:rsidP="00E94F68">
            <w:pPr>
              <w:pStyle w:val="a7"/>
              <w:snapToGrid w:val="0"/>
              <w:jc w:val="both"/>
              <w:rPr>
                <w:rFonts w:ascii="標楷體" w:eastAsia="標楷體" w:hAnsi="標楷體" w:hint="eastAsia"/>
                <w:sz w:val="28"/>
                <w:szCs w:val="28"/>
              </w:rPr>
            </w:pPr>
            <w:r w:rsidRPr="00E94F68">
              <w:rPr>
                <w:rFonts w:ascii="標楷體" w:eastAsia="標楷體" w:hAnsi="標楷體" w:hint="eastAsia"/>
                <w:sz w:val="28"/>
                <w:szCs w:val="28"/>
              </w:rPr>
              <w:t>伍、其他：</w:t>
            </w:r>
          </w:p>
          <w:p w:rsidR="00E94F68" w:rsidRPr="00E94F68" w:rsidRDefault="00E94F68" w:rsidP="00E94F68">
            <w:pPr>
              <w:pStyle w:val="a7"/>
              <w:snapToGrid w:val="0"/>
              <w:jc w:val="both"/>
              <w:rPr>
                <w:rFonts w:ascii="標楷體" w:eastAsia="標楷體" w:hAnsi="標楷體"/>
                <w:sz w:val="28"/>
                <w:szCs w:val="28"/>
              </w:rPr>
            </w:pPr>
          </w:p>
          <w:p w:rsidR="00E94F68" w:rsidRPr="00E94F68" w:rsidRDefault="00E94F68" w:rsidP="00E94F68">
            <w:pPr>
              <w:pStyle w:val="a7"/>
              <w:snapToGrid w:val="0"/>
              <w:jc w:val="both"/>
              <w:rPr>
                <w:rFonts w:ascii="標楷體" w:eastAsia="標楷體" w:hAnsi="標楷體"/>
                <w:sz w:val="28"/>
                <w:szCs w:val="28"/>
              </w:rPr>
            </w:pPr>
          </w:p>
          <w:p w:rsidR="00E94F68" w:rsidRPr="00E94F68" w:rsidRDefault="00E94F68" w:rsidP="00E94F68">
            <w:pPr>
              <w:pStyle w:val="a7"/>
              <w:snapToGrid w:val="0"/>
              <w:jc w:val="both"/>
              <w:rPr>
                <w:rFonts w:ascii="標楷體" w:eastAsia="標楷體" w:hAnsi="標楷體" w:hint="eastAsia"/>
                <w:sz w:val="28"/>
                <w:szCs w:val="28"/>
              </w:rPr>
            </w:pPr>
          </w:p>
          <w:p w:rsidR="00E94F68" w:rsidRPr="00E94F68" w:rsidRDefault="00E94F68" w:rsidP="00E94F68">
            <w:pPr>
              <w:pStyle w:val="a7"/>
              <w:snapToGrid w:val="0"/>
              <w:jc w:val="both"/>
              <w:rPr>
                <w:rFonts w:ascii="標楷體" w:eastAsia="標楷體" w:hAnsi="標楷體" w:hint="eastAsia"/>
                <w:sz w:val="28"/>
                <w:szCs w:val="28"/>
              </w:rPr>
            </w:pPr>
          </w:p>
          <w:p w:rsidR="00E94F68" w:rsidRPr="00E94F68" w:rsidRDefault="00E94F68" w:rsidP="00E94F68">
            <w:pPr>
              <w:pStyle w:val="a7"/>
              <w:snapToGrid w:val="0"/>
              <w:jc w:val="both"/>
              <w:rPr>
                <w:rFonts w:ascii="標楷體" w:eastAsia="標楷體" w:hAnsi="標楷體" w:hint="eastAsia"/>
                <w:sz w:val="28"/>
                <w:szCs w:val="28"/>
              </w:rPr>
            </w:pPr>
          </w:p>
        </w:tc>
      </w:tr>
    </w:tbl>
    <w:p w:rsidR="00E94F68" w:rsidRPr="00777F24" w:rsidRDefault="00E94F68" w:rsidP="007C3521">
      <w:pPr>
        <w:pStyle w:val="a7"/>
        <w:snapToGrid w:val="0"/>
        <w:spacing w:beforeLines="50" w:before="120"/>
        <w:ind w:leftChars="100" w:left="1280" w:rightChars="100" w:right="320" w:hangingChars="400" w:hanging="960"/>
        <w:jc w:val="both"/>
        <w:rPr>
          <w:rFonts w:ascii="Times New Roman" w:eastAsia="標楷體" w:hAnsi="Times New Roman" w:hint="eastAsia"/>
          <w:szCs w:val="24"/>
        </w:rPr>
      </w:pPr>
      <w:r w:rsidRPr="00777F24">
        <w:rPr>
          <w:rFonts w:ascii="Times New Roman" w:eastAsia="標楷體" w:hAnsi="Times New Roman" w:hint="eastAsia"/>
          <w:szCs w:val="24"/>
        </w:rPr>
        <w:t>備註：</w:t>
      </w:r>
      <w:r w:rsidRPr="00777F24">
        <w:rPr>
          <w:rFonts w:ascii="Times New Roman" w:eastAsia="標楷體" w:hAnsi="Times New Roman" w:hint="eastAsia"/>
          <w:szCs w:val="24"/>
        </w:rPr>
        <w:t>1.</w:t>
      </w:r>
      <w:r w:rsidRPr="00777F24">
        <w:rPr>
          <w:rFonts w:ascii="Times New Roman" w:eastAsia="標楷體" w:hAnsi="Times New Roman" w:hint="eastAsia"/>
          <w:szCs w:val="24"/>
        </w:rPr>
        <w:t>包括講學全程概述、主要成效及發現、個人赴大陸地區主要收獲，以及兩岸學術交流應努力方向等項目。</w:t>
      </w:r>
    </w:p>
    <w:p w:rsidR="00E94F68" w:rsidRPr="00777F24" w:rsidRDefault="00E94F68" w:rsidP="007C3521">
      <w:pPr>
        <w:pStyle w:val="a7"/>
        <w:snapToGrid w:val="0"/>
        <w:ind w:leftChars="320" w:left="1264" w:hangingChars="100" w:hanging="240"/>
        <w:jc w:val="both"/>
        <w:rPr>
          <w:rFonts w:ascii="Times New Roman" w:eastAsia="標楷體" w:hAnsi="Times New Roman" w:hint="eastAsia"/>
          <w:szCs w:val="24"/>
        </w:rPr>
      </w:pPr>
      <w:r w:rsidRPr="00777F24">
        <w:rPr>
          <w:rFonts w:ascii="Times New Roman" w:eastAsia="標楷體" w:hAnsi="Times New Roman" w:hint="eastAsia"/>
          <w:szCs w:val="24"/>
        </w:rPr>
        <w:t>2.</w:t>
      </w:r>
      <w:r w:rsidRPr="00777F24">
        <w:rPr>
          <w:rFonts w:ascii="Times New Roman" w:eastAsia="標楷體" w:hAnsi="Times New Roman" w:hint="eastAsia"/>
          <w:szCs w:val="24"/>
        </w:rPr>
        <w:t>本表所附表格如不敷使用，請另以相同大小之紙張橫式繕寫。</w:t>
      </w:r>
    </w:p>
    <w:p w:rsidR="00E94F68" w:rsidRPr="00E94F68" w:rsidRDefault="00E94F68" w:rsidP="00E94F68">
      <w:pPr>
        <w:pStyle w:val="a7"/>
        <w:snapToGrid w:val="0"/>
        <w:spacing w:line="500" w:lineRule="atLeast"/>
        <w:ind w:left="1174" w:hanging="1174"/>
        <w:jc w:val="both"/>
        <w:rPr>
          <w:rFonts w:ascii="標楷體" w:eastAsia="標楷體" w:hAnsi="標楷體" w:hint="eastAsia"/>
          <w:sz w:val="28"/>
          <w:szCs w:val="28"/>
        </w:rPr>
      </w:pPr>
      <w:r w:rsidRPr="00E94F68">
        <w:rPr>
          <w:rFonts w:ascii="Times New Roman" w:eastAsia="標楷體" w:hAnsi="Times New Roman"/>
          <w:sz w:val="28"/>
          <w:szCs w:val="28"/>
        </w:rPr>
        <w:br w:type="page"/>
      </w:r>
      <w:r w:rsidRPr="00E94F68">
        <w:rPr>
          <w:rFonts w:ascii="標楷體" w:eastAsia="標楷體" w:hAnsi="標楷體" w:hint="eastAsia"/>
          <w:sz w:val="28"/>
          <w:szCs w:val="28"/>
        </w:rPr>
        <w:t>附件五</w:t>
      </w:r>
    </w:p>
    <w:p w:rsidR="00E94F68" w:rsidRPr="00E94F68" w:rsidRDefault="00E94F68" w:rsidP="00E94F68">
      <w:pPr>
        <w:pStyle w:val="a7"/>
        <w:snapToGrid w:val="0"/>
        <w:spacing w:line="500" w:lineRule="atLeast"/>
        <w:ind w:left="1174" w:hanging="454"/>
        <w:jc w:val="center"/>
        <w:outlineLvl w:val="0"/>
        <w:rPr>
          <w:rFonts w:ascii="華康粗圓體" w:eastAsia="華康粗圓體" w:hint="eastAsia"/>
          <w:sz w:val="28"/>
          <w:szCs w:val="28"/>
        </w:rPr>
      </w:pPr>
      <w:r w:rsidRPr="00E94F68">
        <w:rPr>
          <w:rFonts w:ascii="華康粗圓體" w:eastAsia="華康粗圓體" w:hint="eastAsia"/>
          <w:sz w:val="28"/>
          <w:szCs w:val="28"/>
        </w:rPr>
        <w:t>領　　　　　據</w:t>
      </w:r>
    </w:p>
    <w:p w:rsidR="00E94F68" w:rsidRPr="00E94F68" w:rsidRDefault="001245C8" w:rsidP="00E94F68">
      <w:pPr>
        <w:pStyle w:val="a7"/>
        <w:snapToGrid w:val="0"/>
        <w:spacing w:line="600" w:lineRule="atLeast"/>
        <w:ind w:left="454" w:hanging="454"/>
        <w:jc w:val="both"/>
        <w:rPr>
          <w:rFonts w:ascii="標楷體" w:eastAsia="標楷體" w:hint="eastAsia"/>
          <w:sz w:val="28"/>
          <w:szCs w:val="28"/>
        </w:rPr>
      </w:pPr>
      <w:r>
        <w:rPr>
          <w:rFonts w:ascii="標楷體" w:eastAsia="標楷體" w:hint="eastAsia"/>
          <w:sz w:val="28"/>
          <w:szCs w:val="28"/>
        </w:rPr>
        <w:t>茲收到中華發展基金管理</w:t>
      </w:r>
      <w:r w:rsidR="00E94F68" w:rsidRPr="00E94F68">
        <w:rPr>
          <w:rFonts w:ascii="標楷體" w:eastAsia="標楷體" w:hint="eastAsia"/>
          <w:sz w:val="28"/>
          <w:szCs w:val="28"/>
        </w:rPr>
        <w:t>會補助赴大陸地區講學經費項目如左：</w:t>
      </w:r>
    </w:p>
    <w:p w:rsidR="00E94F68" w:rsidRPr="00E94F68" w:rsidRDefault="00E94F68" w:rsidP="00E94F68">
      <w:pPr>
        <w:pStyle w:val="a7"/>
        <w:snapToGrid w:val="0"/>
        <w:spacing w:line="600" w:lineRule="atLeast"/>
        <w:jc w:val="both"/>
        <w:rPr>
          <w:rFonts w:ascii="標楷體" w:eastAsia="標楷體" w:hint="eastAsia"/>
          <w:sz w:val="28"/>
          <w:szCs w:val="28"/>
        </w:rPr>
      </w:pPr>
      <w:r w:rsidRPr="00E94F68">
        <w:rPr>
          <w:rFonts w:ascii="標楷體" w:eastAsia="標楷體" w:hint="eastAsia"/>
          <w:sz w:val="28"/>
          <w:szCs w:val="28"/>
        </w:rPr>
        <w:t xml:space="preserve">一、機票費：　</w:t>
      </w:r>
      <w:r w:rsidR="00C035F0">
        <w:rPr>
          <w:rFonts w:ascii="標楷體" w:eastAsia="標楷體" w:hint="eastAsia"/>
          <w:sz w:val="28"/>
          <w:szCs w:val="28"/>
        </w:rPr>
        <w:t xml:space="preserve">　　</w:t>
      </w:r>
      <w:r w:rsidRPr="00E94F68">
        <w:rPr>
          <w:rFonts w:ascii="標楷體" w:eastAsia="標楷體" w:hint="eastAsia"/>
          <w:sz w:val="28"/>
          <w:szCs w:val="28"/>
        </w:rPr>
        <w:t xml:space="preserve">　　萬　　　仟　　　佰　　　拾　　　元</w:t>
      </w:r>
    </w:p>
    <w:p w:rsidR="00E94F68" w:rsidRPr="00E94F68" w:rsidRDefault="001245C8" w:rsidP="00E94F68">
      <w:pPr>
        <w:pStyle w:val="a7"/>
        <w:snapToGrid w:val="0"/>
        <w:spacing w:line="600" w:lineRule="atLeast"/>
        <w:jc w:val="both"/>
        <w:rPr>
          <w:rFonts w:ascii="標楷體" w:eastAsia="標楷體" w:hint="eastAsia"/>
          <w:sz w:val="28"/>
          <w:szCs w:val="28"/>
        </w:rPr>
      </w:pPr>
      <w:r>
        <w:rPr>
          <w:rFonts w:ascii="標楷體" w:eastAsia="標楷體" w:hint="eastAsia"/>
          <w:sz w:val="28"/>
          <w:szCs w:val="28"/>
        </w:rPr>
        <w:t>二、生活</w:t>
      </w:r>
      <w:r w:rsidR="00E94F68" w:rsidRPr="00E94F68">
        <w:rPr>
          <w:rFonts w:ascii="標楷體" w:eastAsia="標楷體" w:hint="eastAsia"/>
          <w:sz w:val="28"/>
          <w:szCs w:val="28"/>
        </w:rPr>
        <w:t>費：　　　萬　　　仟　　　佰　　　拾　　　元</w:t>
      </w:r>
    </w:p>
    <w:p w:rsidR="00E94F68" w:rsidRPr="00E94F68" w:rsidRDefault="00E94F68" w:rsidP="00E94F68">
      <w:pPr>
        <w:pStyle w:val="a7"/>
        <w:snapToGrid w:val="0"/>
        <w:spacing w:line="600" w:lineRule="atLeast"/>
        <w:jc w:val="both"/>
        <w:rPr>
          <w:rFonts w:ascii="標楷體" w:eastAsia="標楷體" w:hint="eastAsia"/>
          <w:sz w:val="28"/>
          <w:szCs w:val="28"/>
        </w:rPr>
      </w:pPr>
      <w:r w:rsidRPr="00E94F68">
        <w:rPr>
          <w:rFonts w:ascii="標楷體" w:eastAsia="標楷體" w:hint="eastAsia"/>
          <w:sz w:val="28"/>
          <w:szCs w:val="28"/>
        </w:rPr>
        <w:t xml:space="preserve">合計：新臺幣　　　</w:t>
      </w:r>
      <w:r w:rsidR="00C035F0">
        <w:rPr>
          <w:rFonts w:ascii="標楷體" w:eastAsia="標楷體" w:hint="eastAsia"/>
          <w:sz w:val="28"/>
          <w:szCs w:val="28"/>
        </w:rPr>
        <w:t xml:space="preserve">　　</w:t>
      </w:r>
      <w:r w:rsidRPr="00E94F68">
        <w:rPr>
          <w:rFonts w:ascii="標楷體" w:eastAsia="標楷體" w:hint="eastAsia"/>
          <w:sz w:val="28"/>
          <w:szCs w:val="28"/>
        </w:rPr>
        <w:t>萬　　　仟　　　佰　　　拾　　　元</w:t>
      </w:r>
    </w:p>
    <w:p w:rsidR="00E94F68" w:rsidRPr="00E94F68" w:rsidRDefault="00E94F68" w:rsidP="00E45646">
      <w:pPr>
        <w:pStyle w:val="a7"/>
        <w:snapToGrid w:val="0"/>
        <w:spacing w:beforeLines="50" w:before="120" w:line="600" w:lineRule="atLeast"/>
        <w:ind w:leftChars="800" w:left="2560"/>
        <w:jc w:val="both"/>
        <w:rPr>
          <w:rFonts w:ascii="標楷體" w:eastAsia="標楷體" w:hint="eastAsia"/>
          <w:sz w:val="28"/>
          <w:szCs w:val="28"/>
        </w:rPr>
      </w:pPr>
      <w:r w:rsidRPr="00E94F68">
        <w:rPr>
          <w:rFonts w:ascii="標楷體" w:eastAsia="標楷體" w:hint="eastAsia"/>
          <w:sz w:val="28"/>
          <w:szCs w:val="28"/>
        </w:rPr>
        <w:t>具　領　人：</w:t>
      </w:r>
    </w:p>
    <w:p w:rsidR="00E94F68" w:rsidRPr="00E94F68" w:rsidRDefault="00E94F68" w:rsidP="00E45646">
      <w:pPr>
        <w:pStyle w:val="a7"/>
        <w:snapToGrid w:val="0"/>
        <w:spacing w:line="600" w:lineRule="atLeast"/>
        <w:ind w:leftChars="800" w:left="2560"/>
        <w:jc w:val="both"/>
        <w:rPr>
          <w:rFonts w:ascii="標楷體" w:eastAsia="標楷體" w:hint="eastAsia"/>
          <w:sz w:val="28"/>
          <w:szCs w:val="28"/>
        </w:rPr>
      </w:pPr>
      <w:r w:rsidRPr="00E94F68">
        <w:rPr>
          <w:rFonts w:ascii="標楷體" w:eastAsia="標楷體" w:hint="eastAsia"/>
          <w:sz w:val="28"/>
          <w:szCs w:val="28"/>
        </w:rPr>
        <w:t>身分證字號：</w:t>
      </w:r>
    </w:p>
    <w:p w:rsidR="00E94F68" w:rsidRPr="00E94F68" w:rsidRDefault="00E94F68" w:rsidP="00E45646">
      <w:pPr>
        <w:pStyle w:val="a7"/>
        <w:snapToGrid w:val="0"/>
        <w:spacing w:afterLines="50" w:after="120" w:line="600" w:lineRule="atLeast"/>
        <w:ind w:leftChars="800" w:left="2560"/>
        <w:jc w:val="both"/>
        <w:rPr>
          <w:rFonts w:ascii="標楷體" w:eastAsia="標楷體" w:hint="eastAsia"/>
          <w:sz w:val="28"/>
          <w:szCs w:val="28"/>
        </w:rPr>
      </w:pPr>
      <w:r w:rsidRPr="00E94F68">
        <w:rPr>
          <w:rFonts w:ascii="標楷體" w:eastAsia="標楷體" w:hint="eastAsia"/>
          <w:sz w:val="28"/>
          <w:szCs w:val="28"/>
        </w:rPr>
        <w:t>住　　　址：</w:t>
      </w:r>
    </w:p>
    <w:p w:rsidR="00417896" w:rsidRPr="00417896" w:rsidRDefault="00E94F68" w:rsidP="00447352">
      <w:pPr>
        <w:spacing w:line="500" w:lineRule="atLeast"/>
        <w:jc w:val="distribute"/>
        <w:rPr>
          <w:rFonts w:ascii="標楷體" w:hint="eastAsia"/>
          <w:sz w:val="28"/>
          <w:szCs w:val="28"/>
        </w:rPr>
      </w:pPr>
      <w:r w:rsidRPr="00E94F68">
        <w:rPr>
          <w:rFonts w:ascii="標楷體" w:hint="eastAsia"/>
          <w:sz w:val="28"/>
          <w:szCs w:val="28"/>
        </w:rPr>
        <w:t>中華民國　　　　　年　　　　　月　　　　　日</w:t>
      </w:r>
    </w:p>
    <w:p w:rsidR="001304DC" w:rsidRPr="001304DC" w:rsidRDefault="001304DC" w:rsidP="001304DC">
      <w:pPr>
        <w:pStyle w:val="a9"/>
        <w:rPr>
          <w:rFonts w:hint="eastAsia"/>
          <w:szCs w:val="32"/>
        </w:rPr>
      </w:pPr>
    </w:p>
    <w:sectPr w:rsidR="001304DC" w:rsidRPr="001304DC" w:rsidSect="00DE3164">
      <w:footerReference w:type="even" r:id="rId8"/>
      <w:footerReference w:type="default" r:id="rId9"/>
      <w:pgSz w:w="11906" w:h="16838" w:code="9"/>
      <w:pgMar w:top="1418" w:right="1418" w:bottom="1418" w:left="1418" w:header="851" w:footer="992" w:gutter="0"/>
      <w:pgNumType w:start="1"/>
      <w:cols w:space="425"/>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FDF" w:rsidRDefault="00FD7FDF">
      <w:r>
        <w:separator/>
      </w:r>
    </w:p>
  </w:endnote>
  <w:endnote w:type="continuationSeparator" w:id="0">
    <w:p w:rsidR="00FD7FDF" w:rsidRDefault="00FD7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粗圓體">
    <w:altName w:val="Arial Unicode MS"/>
    <w:charset w:val="88"/>
    <w:family w:val="modern"/>
    <w:pitch w:val="fixed"/>
    <w:sig w:usb0="80000001" w:usb1="28091800" w:usb2="00000016" w:usb3="00000000" w:csb0="00100000" w:csb1="00000000"/>
  </w:font>
  <w:font w:name="華康新儷粗黑">
    <w:altName w:val="細明體"/>
    <w:charset w:val="88"/>
    <w:family w:val="swiss"/>
    <w:pitch w:val="variable"/>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B82" w:rsidRDefault="00B33B82" w:rsidP="00DE3164">
    <w:pPr>
      <w:pStyle w:val="a4"/>
      <w:framePr w:w="1440" w:hSpace="709" w:wrap="around" w:vAnchor="text" w:hAnchor="margin" w:xAlign="center" w:y="1"/>
      <w:textDirection w:val="btLr"/>
      <w:rPr>
        <w:rStyle w:val="a5"/>
      </w:rPr>
    </w:pPr>
    <w:r>
      <w:rPr>
        <w:rStyle w:val="a5"/>
      </w:rPr>
      <w:fldChar w:fldCharType="begin"/>
    </w:r>
    <w:r>
      <w:rPr>
        <w:rStyle w:val="a5"/>
      </w:rPr>
      <w:instrText xml:space="preserve">PAGE  </w:instrText>
    </w:r>
    <w:r>
      <w:rPr>
        <w:rStyle w:val="a5"/>
      </w:rPr>
      <w:fldChar w:fldCharType="end"/>
    </w:r>
  </w:p>
  <w:p w:rsidR="00B33B82" w:rsidRDefault="00B33B8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B82" w:rsidRPr="00DE3164" w:rsidRDefault="00B33B82" w:rsidP="00DE3164">
    <w:pPr>
      <w:pStyle w:val="a4"/>
      <w:framePr w:w="1440" w:hSpace="709" w:wrap="around" w:vAnchor="text" w:hAnchor="margin" w:xAlign="center" w:y="1"/>
      <w:jc w:val="center"/>
      <w:rPr>
        <w:rStyle w:val="a5"/>
        <w:sz w:val="28"/>
        <w:szCs w:val="28"/>
      </w:rPr>
    </w:pPr>
    <w:r w:rsidRPr="00DE3164">
      <w:rPr>
        <w:rStyle w:val="a5"/>
        <w:sz w:val="28"/>
        <w:szCs w:val="28"/>
      </w:rPr>
      <w:fldChar w:fldCharType="begin"/>
    </w:r>
    <w:r w:rsidRPr="00DE3164">
      <w:rPr>
        <w:rStyle w:val="a5"/>
        <w:sz w:val="28"/>
        <w:szCs w:val="28"/>
      </w:rPr>
      <w:instrText xml:space="preserve">PAGE  </w:instrText>
    </w:r>
    <w:r w:rsidRPr="00DE3164">
      <w:rPr>
        <w:rStyle w:val="a5"/>
        <w:sz w:val="28"/>
        <w:szCs w:val="28"/>
      </w:rPr>
      <w:fldChar w:fldCharType="separate"/>
    </w:r>
    <w:r w:rsidR="001E4DA8">
      <w:rPr>
        <w:rStyle w:val="a5"/>
        <w:noProof/>
        <w:sz w:val="28"/>
        <w:szCs w:val="28"/>
      </w:rPr>
      <w:t>8</w:t>
    </w:r>
    <w:r w:rsidRPr="00DE3164">
      <w:rPr>
        <w:rStyle w:val="a5"/>
        <w:sz w:val="28"/>
        <w:szCs w:val="28"/>
      </w:rPr>
      <w:fldChar w:fldCharType="end"/>
    </w:r>
  </w:p>
  <w:p w:rsidR="00B33B82" w:rsidRDefault="00B33B8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FDF" w:rsidRDefault="00FD7FDF">
      <w:r>
        <w:separator/>
      </w:r>
    </w:p>
  </w:footnote>
  <w:footnote w:type="continuationSeparator" w:id="0">
    <w:p w:rsidR="00FD7FDF" w:rsidRDefault="00FD7F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02367"/>
    <w:multiLevelType w:val="hybridMultilevel"/>
    <w:tmpl w:val="CDBE983A"/>
    <w:lvl w:ilvl="0" w:tplc="99C0E3F4">
      <w:start w:val="1"/>
      <w:numFmt w:val="decimalFullWidth"/>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581649B"/>
    <w:multiLevelType w:val="singleLevel"/>
    <w:tmpl w:val="4A4CB8FA"/>
    <w:lvl w:ilvl="0">
      <w:start w:val="1"/>
      <w:numFmt w:val="taiwaneseCountingThousand"/>
      <w:lvlText w:val="%1、"/>
      <w:lvlJc w:val="left"/>
      <w:pPr>
        <w:tabs>
          <w:tab w:val="num" w:pos="564"/>
        </w:tabs>
        <w:ind w:left="564" w:hanging="564"/>
      </w:pPr>
      <w:rPr>
        <w:rFonts w:hint="eastAsia"/>
        <w:lang w:val="en-US"/>
      </w:rPr>
    </w:lvl>
  </w:abstractNum>
  <w:abstractNum w:abstractNumId="2" w15:restartNumberingAfterBreak="0">
    <w:nsid w:val="3AF74E22"/>
    <w:multiLevelType w:val="hybridMultilevel"/>
    <w:tmpl w:val="4514A3C2"/>
    <w:lvl w:ilvl="0" w:tplc="EC924988">
      <w:start w:val="1"/>
      <w:numFmt w:val="decimalFullWidth"/>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3025566"/>
    <w:multiLevelType w:val="hybridMultilevel"/>
    <w:tmpl w:val="01B84192"/>
    <w:lvl w:ilvl="0" w:tplc="D7B0F44E">
      <w:start w:val="1"/>
      <w:numFmt w:val="decimalFullWidth"/>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66355AC"/>
    <w:multiLevelType w:val="hybridMultilevel"/>
    <w:tmpl w:val="84B6E0A2"/>
    <w:lvl w:ilvl="0" w:tplc="CA98C52A">
      <w:start w:val="1"/>
      <w:numFmt w:val="decimalFullWidth"/>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09D3DEA"/>
    <w:multiLevelType w:val="hybridMultilevel"/>
    <w:tmpl w:val="D6644496"/>
    <w:lvl w:ilvl="0" w:tplc="0409000F">
      <w:start w:val="1"/>
      <w:numFmt w:val="decimal"/>
      <w:lvlText w:val="%1."/>
      <w:lvlJc w:val="left"/>
      <w:pPr>
        <w:tabs>
          <w:tab w:val="num" w:pos="760"/>
        </w:tabs>
        <w:ind w:left="760" w:hanging="480"/>
      </w:p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6" w15:restartNumberingAfterBreak="0">
    <w:nsid w:val="7108199E"/>
    <w:multiLevelType w:val="hybridMultilevel"/>
    <w:tmpl w:val="E3526956"/>
    <w:lvl w:ilvl="0" w:tplc="4454D6A4">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3"/>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6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4F17"/>
    <w:rsid w:val="00013520"/>
    <w:rsid w:val="00043299"/>
    <w:rsid w:val="00074B8D"/>
    <w:rsid w:val="000A4F17"/>
    <w:rsid w:val="000E36B3"/>
    <w:rsid w:val="000E5544"/>
    <w:rsid w:val="000E6DAC"/>
    <w:rsid w:val="000F34B5"/>
    <w:rsid w:val="0010706D"/>
    <w:rsid w:val="00124201"/>
    <w:rsid w:val="001245C8"/>
    <w:rsid w:val="001304DC"/>
    <w:rsid w:val="001415E7"/>
    <w:rsid w:val="00142002"/>
    <w:rsid w:val="001718E0"/>
    <w:rsid w:val="00180106"/>
    <w:rsid w:val="001824D9"/>
    <w:rsid w:val="001958C0"/>
    <w:rsid w:val="001A019E"/>
    <w:rsid w:val="001A2B3E"/>
    <w:rsid w:val="001A601F"/>
    <w:rsid w:val="001E176F"/>
    <w:rsid w:val="001E4DA8"/>
    <w:rsid w:val="00226103"/>
    <w:rsid w:val="00232805"/>
    <w:rsid w:val="00237C06"/>
    <w:rsid w:val="00250E0F"/>
    <w:rsid w:val="00250E48"/>
    <w:rsid w:val="0026515C"/>
    <w:rsid w:val="002712E8"/>
    <w:rsid w:val="00296557"/>
    <w:rsid w:val="002A2FEA"/>
    <w:rsid w:val="002B3693"/>
    <w:rsid w:val="002B650D"/>
    <w:rsid w:val="002C5537"/>
    <w:rsid w:val="002D1735"/>
    <w:rsid w:val="002D697F"/>
    <w:rsid w:val="002E351E"/>
    <w:rsid w:val="003013BC"/>
    <w:rsid w:val="00324CE8"/>
    <w:rsid w:val="003276C8"/>
    <w:rsid w:val="00336757"/>
    <w:rsid w:val="003418DD"/>
    <w:rsid w:val="003448A2"/>
    <w:rsid w:val="00371EDF"/>
    <w:rsid w:val="00385261"/>
    <w:rsid w:val="00392B98"/>
    <w:rsid w:val="003B77BF"/>
    <w:rsid w:val="004052EA"/>
    <w:rsid w:val="00417896"/>
    <w:rsid w:val="00431E8B"/>
    <w:rsid w:val="0043465F"/>
    <w:rsid w:val="004440A1"/>
    <w:rsid w:val="00447352"/>
    <w:rsid w:val="0046089E"/>
    <w:rsid w:val="00470BFA"/>
    <w:rsid w:val="0047375A"/>
    <w:rsid w:val="00482D62"/>
    <w:rsid w:val="0048325F"/>
    <w:rsid w:val="0049078C"/>
    <w:rsid w:val="004E366C"/>
    <w:rsid w:val="00500939"/>
    <w:rsid w:val="0050659D"/>
    <w:rsid w:val="00537DB7"/>
    <w:rsid w:val="00565B5F"/>
    <w:rsid w:val="00576704"/>
    <w:rsid w:val="00580006"/>
    <w:rsid w:val="00586059"/>
    <w:rsid w:val="005A1E7C"/>
    <w:rsid w:val="005C691B"/>
    <w:rsid w:val="005D5C25"/>
    <w:rsid w:val="005E687E"/>
    <w:rsid w:val="005F7DE8"/>
    <w:rsid w:val="00610E7A"/>
    <w:rsid w:val="006169AD"/>
    <w:rsid w:val="00644513"/>
    <w:rsid w:val="006505D2"/>
    <w:rsid w:val="0066341E"/>
    <w:rsid w:val="00667035"/>
    <w:rsid w:val="006745EF"/>
    <w:rsid w:val="00680125"/>
    <w:rsid w:val="0068197D"/>
    <w:rsid w:val="00694B75"/>
    <w:rsid w:val="006B5345"/>
    <w:rsid w:val="006E2666"/>
    <w:rsid w:val="006E494D"/>
    <w:rsid w:val="006F6847"/>
    <w:rsid w:val="00712879"/>
    <w:rsid w:val="00720B25"/>
    <w:rsid w:val="007327C2"/>
    <w:rsid w:val="00777F24"/>
    <w:rsid w:val="00781592"/>
    <w:rsid w:val="0079240E"/>
    <w:rsid w:val="00796785"/>
    <w:rsid w:val="007A056A"/>
    <w:rsid w:val="007B14A1"/>
    <w:rsid w:val="007C3521"/>
    <w:rsid w:val="007D1235"/>
    <w:rsid w:val="007D1F26"/>
    <w:rsid w:val="007E103F"/>
    <w:rsid w:val="007E7085"/>
    <w:rsid w:val="007F1E5E"/>
    <w:rsid w:val="00803C40"/>
    <w:rsid w:val="00837DE8"/>
    <w:rsid w:val="00883053"/>
    <w:rsid w:val="00892350"/>
    <w:rsid w:val="00897561"/>
    <w:rsid w:val="008B740E"/>
    <w:rsid w:val="008F34BF"/>
    <w:rsid w:val="008F4762"/>
    <w:rsid w:val="009045F9"/>
    <w:rsid w:val="00922BB4"/>
    <w:rsid w:val="009306EE"/>
    <w:rsid w:val="00935A8A"/>
    <w:rsid w:val="009415CE"/>
    <w:rsid w:val="0096025D"/>
    <w:rsid w:val="00990328"/>
    <w:rsid w:val="009E3BD2"/>
    <w:rsid w:val="009F6736"/>
    <w:rsid w:val="00A125F5"/>
    <w:rsid w:val="00A14F0E"/>
    <w:rsid w:val="00A17A25"/>
    <w:rsid w:val="00A22A4C"/>
    <w:rsid w:val="00A80E72"/>
    <w:rsid w:val="00A90CA5"/>
    <w:rsid w:val="00A910BC"/>
    <w:rsid w:val="00AA064C"/>
    <w:rsid w:val="00AA5C21"/>
    <w:rsid w:val="00AB26C9"/>
    <w:rsid w:val="00AB281C"/>
    <w:rsid w:val="00AD2482"/>
    <w:rsid w:val="00AF28D5"/>
    <w:rsid w:val="00AF2BA4"/>
    <w:rsid w:val="00B158C2"/>
    <w:rsid w:val="00B2234D"/>
    <w:rsid w:val="00B26E03"/>
    <w:rsid w:val="00B33B82"/>
    <w:rsid w:val="00B34021"/>
    <w:rsid w:val="00B446F6"/>
    <w:rsid w:val="00B56696"/>
    <w:rsid w:val="00B56759"/>
    <w:rsid w:val="00B80B30"/>
    <w:rsid w:val="00BA2F92"/>
    <w:rsid w:val="00BA46BD"/>
    <w:rsid w:val="00BC0D42"/>
    <w:rsid w:val="00BD4FEE"/>
    <w:rsid w:val="00BD5ED3"/>
    <w:rsid w:val="00BE143B"/>
    <w:rsid w:val="00BE389C"/>
    <w:rsid w:val="00BE4AD7"/>
    <w:rsid w:val="00C035F0"/>
    <w:rsid w:val="00C0484E"/>
    <w:rsid w:val="00C12169"/>
    <w:rsid w:val="00C128E3"/>
    <w:rsid w:val="00C265FA"/>
    <w:rsid w:val="00C4466D"/>
    <w:rsid w:val="00C47BE7"/>
    <w:rsid w:val="00C71087"/>
    <w:rsid w:val="00C902FB"/>
    <w:rsid w:val="00CB2480"/>
    <w:rsid w:val="00CC2CD7"/>
    <w:rsid w:val="00CF01B3"/>
    <w:rsid w:val="00CF1033"/>
    <w:rsid w:val="00D12B48"/>
    <w:rsid w:val="00D22224"/>
    <w:rsid w:val="00D25E16"/>
    <w:rsid w:val="00D3289C"/>
    <w:rsid w:val="00D57017"/>
    <w:rsid w:val="00D670F7"/>
    <w:rsid w:val="00D8527C"/>
    <w:rsid w:val="00D86DB6"/>
    <w:rsid w:val="00D942EC"/>
    <w:rsid w:val="00DE3164"/>
    <w:rsid w:val="00DE3613"/>
    <w:rsid w:val="00E0072B"/>
    <w:rsid w:val="00E315D9"/>
    <w:rsid w:val="00E33A14"/>
    <w:rsid w:val="00E35940"/>
    <w:rsid w:val="00E40383"/>
    <w:rsid w:val="00E42AF8"/>
    <w:rsid w:val="00E45646"/>
    <w:rsid w:val="00E761F1"/>
    <w:rsid w:val="00E805F6"/>
    <w:rsid w:val="00E94F68"/>
    <w:rsid w:val="00EB13B1"/>
    <w:rsid w:val="00EE27F7"/>
    <w:rsid w:val="00F056B2"/>
    <w:rsid w:val="00F26246"/>
    <w:rsid w:val="00F336F3"/>
    <w:rsid w:val="00F56971"/>
    <w:rsid w:val="00F66FD1"/>
    <w:rsid w:val="00F86EF1"/>
    <w:rsid w:val="00FA50FC"/>
    <w:rsid w:val="00FB2A24"/>
    <w:rsid w:val="00FC776A"/>
    <w:rsid w:val="00FD4D27"/>
    <w:rsid w:val="00FD7FDF"/>
    <w:rsid w:val="00FE1EF3"/>
    <w:rsid w:val="00FE478C"/>
    <w:rsid w:val="00FF5B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AD2E5B9-A4C9-4CF8-80A6-76979B28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CE8"/>
    <w:pPr>
      <w:widowControl w:val="0"/>
    </w:pPr>
    <w:rPr>
      <w:rFonts w:eastAsia="標楷體"/>
      <w:kern w:val="2"/>
      <w:sz w:val="32"/>
      <w:szCs w:val="24"/>
    </w:rPr>
  </w:style>
  <w:style w:type="paragraph" w:styleId="1">
    <w:name w:val="heading 1"/>
    <w:basedOn w:val="a"/>
    <w:next w:val="a"/>
    <w:qFormat/>
    <w:rsid w:val="00D57017"/>
    <w:pPr>
      <w:keepNext/>
      <w:spacing w:before="180" w:after="180" w:line="720" w:lineRule="auto"/>
      <w:outlineLvl w:val="0"/>
    </w:pPr>
    <w:rPr>
      <w:rFonts w:ascii="Arial" w:eastAsia="新細明體" w:hAnsi="Arial"/>
      <w:b/>
      <w:bCs/>
      <w:kern w:val="52"/>
      <w:sz w:val="52"/>
      <w:szCs w:val="52"/>
    </w:rPr>
  </w:style>
  <w:style w:type="paragraph" w:styleId="2">
    <w:name w:val="heading 2"/>
    <w:basedOn w:val="a"/>
    <w:next w:val="a"/>
    <w:qFormat/>
    <w:rsid w:val="00990328"/>
    <w:pPr>
      <w:keepNext/>
      <w:spacing w:line="720" w:lineRule="auto"/>
      <w:outlineLvl w:val="1"/>
    </w:pPr>
    <w:rPr>
      <w:rFonts w:ascii="Arial" w:eastAsia="新細明體" w:hAnsi="Arial"/>
      <w:b/>
      <w:bCs/>
      <w:sz w:val="48"/>
      <w:szCs w:val="48"/>
    </w:rPr>
  </w:style>
  <w:style w:type="paragraph" w:styleId="3">
    <w:name w:val="heading 3"/>
    <w:basedOn w:val="a"/>
    <w:next w:val="a"/>
    <w:qFormat/>
    <w:rsid w:val="00990328"/>
    <w:pPr>
      <w:keepNext/>
      <w:spacing w:line="720" w:lineRule="auto"/>
      <w:outlineLvl w:val="2"/>
    </w:pPr>
    <w:rPr>
      <w:rFonts w:ascii="Arial" w:eastAsia="新細明體" w:hAnsi="Arial"/>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0A4F17"/>
    <w:pPr>
      <w:tabs>
        <w:tab w:val="center" w:pos="4153"/>
        <w:tab w:val="right" w:pos="8306"/>
      </w:tabs>
      <w:snapToGrid w:val="0"/>
    </w:pPr>
    <w:rPr>
      <w:sz w:val="20"/>
      <w:szCs w:val="20"/>
    </w:rPr>
  </w:style>
  <w:style w:type="paragraph" w:styleId="a4">
    <w:name w:val="footer"/>
    <w:basedOn w:val="a"/>
    <w:rsid w:val="000A4F17"/>
    <w:pPr>
      <w:tabs>
        <w:tab w:val="center" w:pos="4153"/>
        <w:tab w:val="right" w:pos="8306"/>
      </w:tabs>
      <w:snapToGrid w:val="0"/>
    </w:pPr>
    <w:rPr>
      <w:sz w:val="20"/>
      <w:szCs w:val="20"/>
    </w:rPr>
  </w:style>
  <w:style w:type="character" w:styleId="a5">
    <w:name w:val="page number"/>
    <w:basedOn w:val="a0"/>
    <w:rsid w:val="00DE3164"/>
  </w:style>
  <w:style w:type="table" w:styleId="a6">
    <w:name w:val="Table Grid"/>
    <w:basedOn w:val="a1"/>
    <w:rsid w:val="0078159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rsid w:val="00E94F68"/>
    <w:rPr>
      <w:rFonts w:ascii="細明體" w:eastAsia="細明體" w:hAnsi="Courier New"/>
      <w:sz w:val="24"/>
      <w:szCs w:val="20"/>
    </w:rPr>
  </w:style>
  <w:style w:type="paragraph" w:customStyle="1" w:styleId="a8">
    <w:name w:val="一"/>
    <w:basedOn w:val="a"/>
    <w:rsid w:val="005A1E7C"/>
    <w:pPr>
      <w:adjustRightInd w:val="0"/>
      <w:spacing w:line="560" w:lineRule="atLeast"/>
      <w:ind w:left="1020" w:hanging="680"/>
      <w:jc w:val="both"/>
      <w:textAlignment w:val="baseline"/>
    </w:pPr>
    <w:rPr>
      <w:spacing w:val="20"/>
      <w:kern w:val="0"/>
      <w:szCs w:val="20"/>
    </w:rPr>
  </w:style>
  <w:style w:type="paragraph" w:customStyle="1" w:styleId="a9">
    <w:name w:val="１"/>
    <w:basedOn w:val="a"/>
    <w:rsid w:val="0050659D"/>
    <w:pPr>
      <w:spacing w:line="500" w:lineRule="atLeast"/>
      <w:jc w:val="both"/>
    </w:pPr>
    <w:rPr>
      <w:rFonts w:ascii="華康粗圓體" w:eastAsia="華康粗圓體"/>
      <w:sz w:val="36"/>
      <w:szCs w:val="36"/>
    </w:rPr>
  </w:style>
  <w:style w:type="paragraph" w:styleId="10">
    <w:name w:val="toc 1"/>
    <w:basedOn w:val="a"/>
    <w:next w:val="a"/>
    <w:autoRedefine/>
    <w:semiHidden/>
    <w:rsid w:val="00D57017"/>
    <w:pPr>
      <w:spacing w:before="120" w:after="120"/>
    </w:pPr>
    <w:rPr>
      <w:b/>
      <w:bCs/>
      <w:caps/>
      <w:sz w:val="20"/>
      <w:szCs w:val="20"/>
    </w:rPr>
  </w:style>
  <w:style w:type="character" w:styleId="aa">
    <w:name w:val="Hyperlink"/>
    <w:basedOn w:val="a0"/>
    <w:rsid w:val="00D57017"/>
    <w:rPr>
      <w:color w:val="0000FF"/>
      <w:u w:val="single"/>
    </w:rPr>
  </w:style>
  <w:style w:type="paragraph" w:styleId="20">
    <w:name w:val="toc 2"/>
    <w:basedOn w:val="a"/>
    <w:next w:val="a"/>
    <w:autoRedefine/>
    <w:semiHidden/>
    <w:rsid w:val="00990328"/>
    <w:pPr>
      <w:ind w:left="320"/>
    </w:pPr>
    <w:rPr>
      <w:smallCaps/>
      <w:sz w:val="20"/>
      <w:szCs w:val="20"/>
    </w:rPr>
  </w:style>
  <w:style w:type="paragraph" w:styleId="30">
    <w:name w:val="toc 3"/>
    <w:basedOn w:val="a"/>
    <w:next w:val="a"/>
    <w:autoRedefine/>
    <w:semiHidden/>
    <w:rsid w:val="00990328"/>
    <w:pPr>
      <w:ind w:left="640"/>
    </w:pPr>
    <w:rPr>
      <w:i/>
      <w:iCs/>
      <w:sz w:val="20"/>
      <w:szCs w:val="20"/>
    </w:rPr>
  </w:style>
  <w:style w:type="paragraph" w:styleId="4">
    <w:name w:val="toc 4"/>
    <w:basedOn w:val="a"/>
    <w:next w:val="a"/>
    <w:autoRedefine/>
    <w:semiHidden/>
    <w:rsid w:val="00990328"/>
    <w:pPr>
      <w:ind w:left="960"/>
    </w:pPr>
    <w:rPr>
      <w:sz w:val="18"/>
      <w:szCs w:val="18"/>
    </w:rPr>
  </w:style>
  <w:style w:type="paragraph" w:styleId="5">
    <w:name w:val="toc 5"/>
    <w:basedOn w:val="a"/>
    <w:next w:val="a"/>
    <w:autoRedefine/>
    <w:semiHidden/>
    <w:rsid w:val="00990328"/>
    <w:pPr>
      <w:ind w:left="1280"/>
    </w:pPr>
    <w:rPr>
      <w:sz w:val="18"/>
      <w:szCs w:val="18"/>
    </w:rPr>
  </w:style>
  <w:style w:type="paragraph" w:styleId="6">
    <w:name w:val="toc 6"/>
    <w:basedOn w:val="a"/>
    <w:next w:val="a"/>
    <w:autoRedefine/>
    <w:semiHidden/>
    <w:rsid w:val="00990328"/>
    <w:pPr>
      <w:ind w:left="1600"/>
    </w:pPr>
    <w:rPr>
      <w:sz w:val="18"/>
      <w:szCs w:val="18"/>
    </w:rPr>
  </w:style>
  <w:style w:type="paragraph" w:styleId="7">
    <w:name w:val="toc 7"/>
    <w:basedOn w:val="a"/>
    <w:next w:val="a"/>
    <w:autoRedefine/>
    <w:semiHidden/>
    <w:rsid w:val="00990328"/>
    <w:pPr>
      <w:ind w:left="1920"/>
    </w:pPr>
    <w:rPr>
      <w:sz w:val="18"/>
      <w:szCs w:val="18"/>
    </w:rPr>
  </w:style>
  <w:style w:type="paragraph" w:styleId="8">
    <w:name w:val="toc 8"/>
    <w:basedOn w:val="a"/>
    <w:next w:val="a"/>
    <w:autoRedefine/>
    <w:semiHidden/>
    <w:rsid w:val="00990328"/>
    <w:pPr>
      <w:ind w:left="2240"/>
    </w:pPr>
    <w:rPr>
      <w:sz w:val="18"/>
      <w:szCs w:val="18"/>
    </w:rPr>
  </w:style>
  <w:style w:type="paragraph" w:styleId="9">
    <w:name w:val="toc 9"/>
    <w:basedOn w:val="a"/>
    <w:next w:val="a"/>
    <w:autoRedefine/>
    <w:semiHidden/>
    <w:rsid w:val="00990328"/>
    <w:pPr>
      <w:ind w:left="2560"/>
    </w:pPr>
    <w:rPr>
      <w:sz w:val="18"/>
      <w:szCs w:val="18"/>
    </w:rPr>
  </w:style>
  <w:style w:type="paragraph" w:styleId="ab">
    <w:name w:val="Balloon Text"/>
    <w:basedOn w:val="a"/>
    <w:semiHidden/>
    <w:rsid w:val="00E0072B"/>
    <w:rPr>
      <w:rFonts w:ascii="Arial" w:eastAsia="新細明體"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39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c.gov.tw/sp.asp?xdurl=statute/statute_query.asp&amp;keyword=%E4%B8%AD%E8%8F%AF%E7%99%BC%E5%B1%95%E5%9F%BA%E9%87%91%E7%AE%A1%E7%90%86%E6%9C%83%E8%A3%9C%E5%8A%A9%E5%AD%B8%E8%80%85%E5%B0%88%E5%AE%B6%E8%B5%B4%E5%A4%A7%E9%99%B8%E5%9C%B0%E5%8D%80%E8%AC%9B%E5%AD%B8%E4%BD%9C%E6%A5%AD%E8%A6%81%E9%BB%9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2744</Words>
  <Characters>836</Characters>
  <Application>Microsoft Office Word</Application>
  <DocSecurity>0</DocSecurity>
  <Lines>6</Lines>
  <Paragraphs>7</Paragraphs>
  <ScaleCrop>false</ScaleCrop>
  <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中華發展基金簡介</dc:title>
  <dc:subject/>
  <dc:creator>mac804</dc:creator>
  <cp:keywords/>
  <dc:description/>
  <cp:lastModifiedBy>賴姿佑</cp:lastModifiedBy>
  <cp:revision>2</cp:revision>
  <cp:lastPrinted>2009-09-03T03:02:00Z</cp:lastPrinted>
  <dcterms:created xsi:type="dcterms:W3CDTF">2016-07-06T04:33:00Z</dcterms:created>
  <dcterms:modified xsi:type="dcterms:W3CDTF">2016-07-06T04:33:00Z</dcterms:modified>
</cp:coreProperties>
</file>